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159" w:rsidRPr="003C0105" w:rsidRDefault="00F94159" w:rsidP="00F94159">
      <w:pPr>
        <w:rPr>
          <w:b/>
          <w:sz w:val="40"/>
          <w:szCs w:val="40"/>
          <w:u w:val="single"/>
        </w:rPr>
      </w:pPr>
      <w:bookmarkStart w:id="0" w:name="_GoBack"/>
      <w:bookmarkEnd w:id="0"/>
      <w:r>
        <w:t xml:space="preserve">                                              </w:t>
      </w:r>
      <w:r w:rsidR="00CE6FE9">
        <w:t xml:space="preserve">      </w:t>
      </w:r>
      <w:r>
        <w:t xml:space="preserve">    </w:t>
      </w:r>
      <w:r w:rsidRPr="003C0105">
        <w:rPr>
          <w:b/>
          <w:sz w:val="40"/>
          <w:szCs w:val="40"/>
          <w:u w:val="single"/>
        </w:rPr>
        <w:t>HISTORY</w:t>
      </w:r>
    </w:p>
    <w:p w:rsidR="00F94159" w:rsidRPr="00C77E13" w:rsidRDefault="00F94159" w:rsidP="00F94159">
      <w:pPr>
        <w:rPr>
          <w:b/>
          <w:sz w:val="32"/>
          <w:szCs w:val="32"/>
        </w:rPr>
      </w:pPr>
      <w:r w:rsidRPr="00C77E13">
        <w:rPr>
          <w:b/>
          <w:i/>
          <w:sz w:val="32"/>
          <w:szCs w:val="32"/>
        </w:rPr>
        <w:t>Land ownership</w:t>
      </w:r>
    </w:p>
    <w:p w:rsidR="00F94159" w:rsidRDefault="00F94159" w:rsidP="00F94159">
      <w:r>
        <w:t xml:space="preserve">         In </w:t>
      </w:r>
      <w:smartTag w:uri="urn:schemas-microsoft-com:office:smarttags" w:element="place">
        <w:smartTag w:uri="urn:schemas-microsoft-com:office:smarttags" w:element="country-region">
          <w:r>
            <w:t>England</w:t>
          </w:r>
        </w:smartTag>
      </w:smartTag>
      <w:r>
        <w:t>, at least until the mid-1600's, and arguably until William Blackstone's time in the mid-1700's, property was exclusively owned by the King. In arbitrary governments the title is held by and springs from the supreme head, be he the emperor, king, dictator, or by whatever name he is known. I</w:t>
      </w:r>
      <w:r w:rsidRPr="003168B7">
        <w:t xml:space="preserve">t was stated </w:t>
      </w:r>
      <w:r>
        <w:t xml:space="preserve">and thus a known fact, </w:t>
      </w:r>
      <w:r w:rsidRPr="003168B7">
        <w:t xml:space="preserve">that if the King felt it justified, he could </w:t>
      </w:r>
      <w:r>
        <w:t xml:space="preserve">just </w:t>
      </w:r>
      <w:r w:rsidRPr="003168B7">
        <w:t xml:space="preserve">take the land from one </w:t>
      </w:r>
      <w:r>
        <w:t xml:space="preserve">baron </w:t>
      </w:r>
      <w:r w:rsidRPr="003168B7">
        <w:t>and give such land to another prospective baron.</w:t>
      </w:r>
      <w:r>
        <w:t xml:space="preserve"> </w:t>
      </w:r>
      <w:r w:rsidRPr="00645E8E">
        <w:rPr>
          <w:i/>
        </w:rPr>
        <w:t>The king was the true and complete owner, giving him the authority to take and grant the land from the people in his kingdom to who either lost or gained his favor.</w:t>
      </w:r>
      <w:r w:rsidRPr="00067336">
        <w:t xml:space="preserve"> </w:t>
      </w:r>
      <w:r>
        <w:t xml:space="preserve"> </w:t>
      </w:r>
      <w:r w:rsidRPr="00067336">
        <w:rPr>
          <w:b/>
          <w:i/>
        </w:rPr>
        <w:t>McConnell v. Wilcox</w:t>
      </w:r>
      <w:r w:rsidRPr="00067336">
        <w:t>,</w:t>
      </w:r>
      <w:r>
        <w:t xml:space="preserve"> I Seam (111.) 344, 367 (1837).</w:t>
      </w:r>
    </w:p>
    <w:p w:rsidR="00F94159" w:rsidRDefault="00F94159" w:rsidP="00F94159"/>
    <w:p w:rsidR="00F94159" w:rsidRDefault="00F94159" w:rsidP="00F94159">
      <w:r w:rsidRPr="00360ED4">
        <w:t xml:space="preserve">  </w:t>
      </w:r>
      <w:r>
        <w:t xml:space="preserve">   </w:t>
      </w:r>
      <w:r w:rsidRPr="00360ED4">
        <w:t xml:space="preserve"> </w:t>
      </w:r>
      <w:r>
        <w:t xml:space="preserve">  </w:t>
      </w:r>
      <w:r w:rsidRPr="00360ED4">
        <w:t>This is hardly what the forefathers planned for when creating the United States Constitution, if this were what the people in the mid</w:t>
      </w:r>
      <w:r>
        <w:t xml:space="preserve"> to late</w:t>
      </w:r>
      <w:r w:rsidRPr="00360ED4">
        <w:t xml:space="preserve"> 1700's wanted, there would have been no need to have an American Revolution, since the taxes were secondary to having </w:t>
      </w:r>
      <w:r w:rsidRPr="00645E8E">
        <w:rPr>
          <w:b/>
        </w:rPr>
        <w:t xml:space="preserve">a </w:t>
      </w:r>
      <w:r w:rsidRPr="00330671">
        <w:rPr>
          <w:b/>
          <w:u w:val="single"/>
        </w:rPr>
        <w:t>sound and complete ownership of the land</w:t>
      </w:r>
      <w:r w:rsidRPr="00360ED4">
        <w:t xml:space="preserve">. </w:t>
      </w:r>
      <w:r>
        <w:t xml:space="preserve">When the colonists were forced to pay taxes and were required to allow their homes to be occupied by soldiers; they revolted, fighting the British, and declaring their Declaration of Independence. </w:t>
      </w:r>
      <w:r w:rsidRPr="00C65AB7">
        <w:t xml:space="preserve">The colonists came to </w:t>
      </w:r>
      <w:smartTag w:uri="urn:schemas-microsoft-com:office:smarttags" w:element="place">
        <w:smartTag w:uri="urn:schemas-microsoft-com:office:smarttags" w:element="country-region">
          <w:r w:rsidRPr="00C65AB7">
            <w:t>America</w:t>
          </w:r>
        </w:smartTag>
      </w:smartTag>
      <w:r w:rsidRPr="00C65AB7">
        <w:t xml:space="preserve"> to avoid taxation without representation, to avoid persecution of religious freedom, </w:t>
      </w:r>
      <w:r w:rsidRPr="00360ED4">
        <w:t xml:space="preserve">to </w:t>
      </w:r>
      <w:r w:rsidRPr="00D00EE1">
        <w:rPr>
          <w:b/>
        </w:rPr>
        <w:t xml:space="preserve">escape sovereign control and </w:t>
      </w:r>
      <w:r w:rsidRPr="00330671">
        <w:rPr>
          <w:b/>
          <w:u w:val="single"/>
        </w:rPr>
        <w:t>virtual dictatorship over the land</w:t>
      </w:r>
      <w:r w:rsidRPr="00330671">
        <w:rPr>
          <w:u w:val="single"/>
        </w:rPr>
        <w:t>,</w:t>
      </w:r>
      <w:r>
        <w:t xml:space="preserve"> </w:t>
      </w:r>
      <w:r w:rsidRPr="00C65AB7">
        <w:t>and to acquire a small tract of land that could be owned completely</w:t>
      </w:r>
      <w:r>
        <w:t xml:space="preserve">. </w:t>
      </w:r>
      <w:r w:rsidRPr="00D00EE1">
        <w:rPr>
          <w:i/>
        </w:rPr>
        <w:t>Having broken away from the English sovereignty and establishing themselves as their own sovereigns, and equally important, ownership of land. The American founding fathers chose allodial ownership of land for the system of ownership on this country.</w:t>
      </w:r>
      <w:r>
        <w:t xml:space="preserve"> </w:t>
      </w:r>
      <w:r w:rsidRPr="004F0CD6">
        <w:rPr>
          <w:b/>
          <w:i/>
        </w:rPr>
        <w:t>Wendell v Crandall</w:t>
      </w:r>
      <w:r>
        <w:t>, 1 N. Y. 491 (1848).</w:t>
      </w:r>
    </w:p>
    <w:p w:rsidR="00F94159" w:rsidRDefault="00F94159" w:rsidP="00F94159"/>
    <w:p w:rsidR="00F94159" w:rsidRPr="00A13A6A" w:rsidRDefault="00F94159" w:rsidP="00F94159">
      <w:pPr>
        <w:rPr>
          <w:i/>
        </w:rPr>
      </w:pPr>
      <w:r w:rsidRPr="00A13A6A">
        <w:rPr>
          <w:i/>
        </w:rPr>
        <w:t xml:space="preserve">    “The American people, before developing a properly functioning stable government,</w:t>
      </w:r>
    </w:p>
    <w:p w:rsidR="00F94159" w:rsidRPr="00A13A6A" w:rsidRDefault="00F94159" w:rsidP="00F94159">
      <w:pPr>
        <w:rPr>
          <w:i/>
        </w:rPr>
      </w:pPr>
      <w:r w:rsidRPr="00A13A6A">
        <w:rPr>
          <w:i/>
        </w:rPr>
        <w:t xml:space="preserve"> developed a stable system of land ownership, whereby the people owned their land</w:t>
      </w:r>
    </w:p>
    <w:p w:rsidR="00F94159" w:rsidRPr="00A13A6A" w:rsidRDefault="00F94159" w:rsidP="00F94159">
      <w:pPr>
        <w:rPr>
          <w:i/>
        </w:rPr>
      </w:pPr>
      <w:r w:rsidRPr="00A13A6A">
        <w:rPr>
          <w:i/>
        </w:rPr>
        <w:t xml:space="preserve"> absolutely and in a manner similar to the king in common-law </w:t>
      </w:r>
      <w:smartTag w:uri="urn:schemas-microsoft-com:office:smarttags" w:element="place">
        <w:smartTag w:uri="urn:schemas-microsoft-com:office:smarttags" w:element="country-region">
          <w:r w:rsidRPr="00A13A6A">
            <w:rPr>
              <w:i/>
            </w:rPr>
            <w:t>England</w:t>
          </w:r>
        </w:smartTag>
      </w:smartTag>
      <w:r w:rsidRPr="00A13A6A">
        <w:rPr>
          <w:i/>
        </w:rPr>
        <w:t xml:space="preserve">. As </w:t>
      </w:r>
      <w:r w:rsidRPr="00FF68E8">
        <w:rPr>
          <w:b/>
          <w:i/>
        </w:rPr>
        <w:t>"</w:t>
      </w:r>
      <w:r w:rsidRPr="00823CF6">
        <w:rPr>
          <w:b/>
          <w:i/>
          <w:color w:val="FF0000"/>
          <w:u w:val="single"/>
        </w:rPr>
        <w:t>allodium</w:t>
      </w:r>
      <w:r w:rsidRPr="00FF68E8">
        <w:rPr>
          <w:b/>
          <w:i/>
        </w:rPr>
        <w:t>"</w:t>
      </w:r>
    </w:p>
    <w:p w:rsidR="00F94159" w:rsidRPr="00BA142C" w:rsidRDefault="00F94159" w:rsidP="00F94159">
      <w:pPr>
        <w:rPr>
          <w:i/>
        </w:rPr>
      </w:pPr>
      <w:r w:rsidRPr="00A13A6A">
        <w:rPr>
          <w:i/>
        </w:rPr>
        <w:t xml:space="preserve"> which means or is defined as </w:t>
      </w:r>
      <w:r w:rsidRPr="00645E8E">
        <w:rPr>
          <w:i/>
          <w:u w:val="single"/>
        </w:rPr>
        <w:t>man's own land, which he possesses merely in his own right, without owing any rent or service to any superior</w:t>
      </w:r>
      <w:r w:rsidRPr="00A13A6A">
        <w:rPr>
          <w:i/>
        </w:rPr>
        <w:t>.”</w:t>
      </w:r>
      <w:r>
        <w:rPr>
          <w:b/>
          <w:i/>
        </w:rPr>
        <w:t xml:space="preserve"> </w:t>
      </w:r>
      <w:r w:rsidRPr="00E16615">
        <w:rPr>
          <w:b/>
          <w:i/>
        </w:rPr>
        <w:t>Wallace v Harmstead</w:t>
      </w:r>
      <w:r w:rsidRPr="00E16615">
        <w:t>,</w:t>
      </w:r>
      <w:r>
        <w:t xml:space="preserve"> 44 Pa. 492 (1863).</w:t>
      </w:r>
    </w:p>
    <w:p w:rsidR="00F94159" w:rsidRDefault="00F94159" w:rsidP="00F94159"/>
    <w:p w:rsidR="00F94159" w:rsidRPr="009E4C45" w:rsidRDefault="00F94159" w:rsidP="00F94159">
      <w:pPr>
        <w:rPr>
          <w:sz w:val="20"/>
          <w:szCs w:val="20"/>
        </w:rPr>
      </w:pPr>
      <w:r w:rsidRPr="009E4C45">
        <w:rPr>
          <w:b/>
          <w:sz w:val="20"/>
          <w:szCs w:val="20"/>
        </w:rPr>
        <w:t>“Allodium”</w:t>
      </w:r>
      <w:r w:rsidRPr="009E4C45">
        <w:rPr>
          <w:sz w:val="20"/>
          <w:szCs w:val="20"/>
        </w:rPr>
        <w:t xml:space="preserve"> (Black’s Law Dictionary 6</w:t>
      </w:r>
      <w:r w:rsidRPr="009E4C45">
        <w:rPr>
          <w:sz w:val="20"/>
          <w:szCs w:val="20"/>
          <w:vertAlign w:val="superscript"/>
        </w:rPr>
        <w:t>th</w:t>
      </w:r>
      <w:r w:rsidRPr="009E4C45">
        <w:rPr>
          <w:sz w:val="20"/>
          <w:szCs w:val="20"/>
        </w:rPr>
        <w:t xml:space="preserve"> Edition).</w:t>
      </w:r>
    </w:p>
    <w:p w:rsidR="00F94159" w:rsidRPr="009E4C45" w:rsidRDefault="00F94159" w:rsidP="00F94159">
      <w:pPr>
        <w:rPr>
          <w:sz w:val="20"/>
          <w:szCs w:val="20"/>
        </w:rPr>
      </w:pPr>
      <w:r w:rsidRPr="009E4C45">
        <w:rPr>
          <w:sz w:val="20"/>
          <w:szCs w:val="20"/>
        </w:rPr>
        <w:t xml:space="preserve">Land held absolutely in one’s own right, and not of any lord or superior; </w:t>
      </w:r>
      <w:r w:rsidRPr="00645E8E">
        <w:rPr>
          <w:sz w:val="20"/>
          <w:szCs w:val="20"/>
          <w:u w:val="single"/>
        </w:rPr>
        <w:t>land not subject to feudal duties or burdens</w:t>
      </w:r>
      <w:r w:rsidRPr="009E4C45">
        <w:rPr>
          <w:sz w:val="20"/>
          <w:szCs w:val="20"/>
        </w:rPr>
        <w:t>. An estate held by absolute ownership, without recognizing any superior to whom any duty is due on account thereof.</w:t>
      </w:r>
    </w:p>
    <w:p w:rsidR="00F94159" w:rsidRDefault="00F94159" w:rsidP="00F94159"/>
    <w:p w:rsidR="00F94159" w:rsidRDefault="00F94159" w:rsidP="00F94159">
      <w:r w:rsidRPr="00130E1B">
        <w:t xml:space="preserve">      </w:t>
      </w:r>
      <w:r>
        <w:t xml:space="preserve"> </w:t>
      </w:r>
      <w:r w:rsidRPr="00130E1B">
        <w:t xml:space="preserve"> The American people, newly established sovereigns in this republic after the victory achieved during the Revolutionary War, became complete owners in their land, beholden to no lord or superior; </w:t>
      </w:r>
      <w:r>
        <w:t xml:space="preserve">as </w:t>
      </w:r>
      <w:r w:rsidRPr="00130E1B">
        <w:t xml:space="preserve">sovereign freeholders in the land themselves. These freeholders in the original thirteen states now held </w:t>
      </w:r>
      <w:r w:rsidRPr="00823CF6">
        <w:rPr>
          <w:b/>
          <w:i/>
          <w:color w:val="FF0000"/>
          <w:u w:val="single"/>
        </w:rPr>
        <w:t>allodial</w:t>
      </w:r>
      <w:r w:rsidRPr="003741B5">
        <w:rPr>
          <w:b/>
          <w:i/>
          <w:u w:val="single"/>
        </w:rPr>
        <w:t xml:space="preserve"> </w:t>
      </w:r>
      <w:r w:rsidRPr="00130E1B">
        <w:t xml:space="preserve">the </w:t>
      </w:r>
      <w:r w:rsidRPr="00330671">
        <w:rPr>
          <w:b/>
        </w:rPr>
        <w:t xml:space="preserve">land they possessed before the war only </w:t>
      </w:r>
      <w:r w:rsidRPr="00330671">
        <w:rPr>
          <w:b/>
          <w:u w:val="single"/>
        </w:rPr>
        <w:t>feudally</w:t>
      </w:r>
      <w:r w:rsidRPr="00130E1B">
        <w:t xml:space="preserve">. </w:t>
      </w:r>
      <w:r>
        <w:t>“</w:t>
      </w:r>
      <w:r w:rsidRPr="00D971C2">
        <w:rPr>
          <w:i/>
        </w:rPr>
        <w:t xml:space="preserve">This new and more powerful title protected the sovereigns from unwarranted intrusions or attempted takings of their land, and more importantly it secured in them a right to </w:t>
      </w:r>
      <w:r w:rsidRPr="00330671">
        <w:rPr>
          <w:b/>
          <w:i/>
          <w:u w:val="single"/>
        </w:rPr>
        <w:t>own land absolutely in</w:t>
      </w:r>
      <w:r w:rsidRPr="00D0656B">
        <w:rPr>
          <w:i/>
        </w:rPr>
        <w:t xml:space="preserve"> </w:t>
      </w:r>
      <w:r w:rsidRPr="00330671">
        <w:rPr>
          <w:b/>
          <w:i/>
          <w:color w:val="FF0000"/>
          <w:u w:val="single"/>
        </w:rPr>
        <w:t>perpetuit</w:t>
      </w:r>
      <w:r w:rsidRPr="00330671">
        <w:rPr>
          <w:i/>
          <w:color w:val="FF0000"/>
          <w:u w:val="single"/>
        </w:rPr>
        <w:t>y</w:t>
      </w:r>
      <w:r w:rsidRPr="00130E1B">
        <w:t>.</w:t>
      </w:r>
      <w:r>
        <w:t>”</w:t>
      </w:r>
      <w:r w:rsidRPr="00130E1B">
        <w:t xml:space="preserve"> </w:t>
      </w:r>
      <w:r w:rsidRPr="00067336">
        <w:rPr>
          <w:b/>
          <w:i/>
        </w:rPr>
        <w:t xml:space="preserve">Chisholm v. </w:t>
      </w:r>
      <w:smartTag w:uri="urn:schemas-microsoft-com:office:smarttags" w:element="place">
        <w:smartTag w:uri="urn:schemas-microsoft-com:office:smarttags" w:element="country-region">
          <w:r w:rsidRPr="00067336">
            <w:rPr>
              <w:b/>
              <w:i/>
            </w:rPr>
            <w:t>Georgia</w:t>
          </w:r>
        </w:smartTag>
      </w:smartTag>
      <w:r w:rsidRPr="00067336">
        <w:t>,</w:t>
      </w:r>
      <w:r>
        <w:t xml:space="preserve"> 2 Dall. (</w:t>
      </w:r>
      <w:smartTag w:uri="urn:schemas-microsoft-com:office:smarttags" w:element="place">
        <w:smartTag w:uri="urn:schemas-microsoft-com:office:smarttags" w:element="country-region">
          <w:r>
            <w:t>U.S.</w:t>
          </w:r>
        </w:smartTag>
      </w:smartTag>
      <w:r>
        <w:t xml:space="preserve">) 419 (1793); </w:t>
      </w:r>
      <w:r w:rsidRPr="006173A3">
        <w:rPr>
          <w:b/>
          <w:i/>
        </w:rPr>
        <w:t>McConnell v. Wilcox</w:t>
      </w:r>
      <w:r>
        <w:t xml:space="preserve">, I Seam. (IR.) 344 (1837) as quoted in </w:t>
      </w:r>
      <w:r w:rsidRPr="00C31630">
        <w:rPr>
          <w:b/>
          <w:i/>
        </w:rPr>
        <w:t>Leading Fighter v. County of Gregory</w:t>
      </w:r>
      <w:r w:rsidRPr="007C7C86">
        <w:rPr>
          <w:b/>
          <w:i/>
        </w:rPr>
        <w:t>,</w:t>
      </w:r>
      <w:r>
        <w:t xml:space="preserve"> 230 N.W.2d 114, 116 (1975).</w:t>
      </w:r>
    </w:p>
    <w:p w:rsidR="00F94159" w:rsidRPr="009E4C45" w:rsidRDefault="00F94159" w:rsidP="00F94159">
      <w:pPr>
        <w:rPr>
          <w:sz w:val="20"/>
          <w:szCs w:val="20"/>
        </w:rPr>
      </w:pPr>
      <w:r w:rsidRPr="009E4C45">
        <w:rPr>
          <w:b/>
          <w:sz w:val="20"/>
          <w:szCs w:val="20"/>
        </w:rPr>
        <w:t xml:space="preserve"> “Perpetuity” </w:t>
      </w:r>
      <w:r w:rsidRPr="009E4C45">
        <w:rPr>
          <w:sz w:val="20"/>
          <w:szCs w:val="20"/>
        </w:rPr>
        <w:t>(Black’s Law Dictionary 5th</w:t>
      </w:r>
      <w:r w:rsidRPr="009E4C45">
        <w:rPr>
          <w:bCs/>
          <w:sz w:val="20"/>
          <w:szCs w:val="20"/>
        </w:rPr>
        <w:t xml:space="preserve"> Edition</w:t>
      </w:r>
      <w:r w:rsidRPr="009E4C45">
        <w:rPr>
          <w:sz w:val="20"/>
          <w:szCs w:val="20"/>
        </w:rPr>
        <w:t xml:space="preserve"> p.1027).</w:t>
      </w:r>
    </w:p>
    <w:p w:rsidR="00F94159" w:rsidRDefault="00F94159" w:rsidP="00F94159">
      <w:pPr>
        <w:rPr>
          <w:color w:val="000000"/>
          <w:sz w:val="20"/>
          <w:szCs w:val="20"/>
        </w:rPr>
      </w:pPr>
      <w:r w:rsidRPr="009E4C45">
        <w:rPr>
          <w:sz w:val="20"/>
          <w:szCs w:val="20"/>
        </w:rPr>
        <w:t xml:space="preserve"> Continuing forever. Legally, pertaining to real property, any condition extending the inalienability...</w:t>
      </w:r>
      <w:r w:rsidRPr="009E4C45">
        <w:rPr>
          <w:color w:val="FF0000"/>
          <w:sz w:val="20"/>
          <w:szCs w:val="20"/>
        </w:rPr>
        <w:t xml:space="preserve"> </w:t>
      </w:r>
      <w:r w:rsidRPr="009E4C45">
        <w:rPr>
          <w:b/>
          <w:color w:val="000000"/>
          <w:sz w:val="20"/>
          <w:szCs w:val="20"/>
        </w:rPr>
        <w:t xml:space="preserve">In terms of an allodial title, it is to have the property of </w:t>
      </w:r>
      <w:r w:rsidRPr="00645E8E">
        <w:rPr>
          <w:b/>
          <w:color w:val="000000"/>
          <w:sz w:val="20"/>
          <w:szCs w:val="20"/>
          <w:u w:val="single"/>
        </w:rPr>
        <w:t>inalienability forever</w:t>
      </w:r>
      <w:r w:rsidRPr="009E4C45">
        <w:rPr>
          <w:b/>
          <w:color w:val="000000"/>
          <w:sz w:val="20"/>
          <w:szCs w:val="20"/>
        </w:rPr>
        <w:t>.</w:t>
      </w:r>
      <w:r w:rsidRPr="009E4C45">
        <w:rPr>
          <w:color w:val="000000"/>
          <w:sz w:val="20"/>
          <w:szCs w:val="20"/>
        </w:rPr>
        <w:t xml:space="preserve"> Nothing more need be done to establish the ownership of the sovereigns to their land, although confirmations were usually required to avoid possible future title confrontations.</w:t>
      </w:r>
    </w:p>
    <w:p w:rsidR="00F94159" w:rsidRDefault="00F94159" w:rsidP="00F94159">
      <w:pPr>
        <w:ind w:right="-720"/>
        <w:jc w:val="both"/>
        <w:rPr>
          <w:i/>
          <w:sz w:val="22"/>
        </w:rPr>
      </w:pPr>
    </w:p>
    <w:p w:rsidR="00F94159" w:rsidRDefault="00F94159" w:rsidP="00F94159">
      <w:pPr>
        <w:ind w:right="-720"/>
        <w:jc w:val="both"/>
      </w:pPr>
      <w:r>
        <w:t xml:space="preserve">       As stated in re </w:t>
      </w:r>
      <w:r w:rsidRPr="00C7405E">
        <w:rPr>
          <w:b/>
          <w:i/>
        </w:rPr>
        <w:t>Waltz et. al</w:t>
      </w:r>
      <w:r w:rsidRPr="00C7405E">
        <w:rPr>
          <w:b/>
        </w:rPr>
        <w:t>.,</w:t>
      </w:r>
      <w:r>
        <w:t xml:space="preserve"> </w:t>
      </w:r>
      <w:r w:rsidRPr="00C7405E">
        <w:rPr>
          <w:b/>
          <w:i/>
        </w:rPr>
        <w:t>Barlow v Security Trust &amp; Savings Bank</w:t>
      </w:r>
      <w:r w:rsidRPr="00C7405E">
        <w:t xml:space="preserve">, </w:t>
      </w:r>
      <w:r>
        <w:t xml:space="preserve">(1925), </w:t>
      </w:r>
    </w:p>
    <w:p w:rsidR="00F94159" w:rsidRPr="00C7405E" w:rsidRDefault="00F94159" w:rsidP="00F94159">
      <w:pPr>
        <w:ind w:right="-720"/>
        <w:jc w:val="both"/>
      </w:pPr>
      <w:r>
        <w:t xml:space="preserve">quoting </w:t>
      </w:r>
      <w:r w:rsidRPr="00C7405E">
        <w:rPr>
          <w:b/>
          <w:i/>
        </w:rPr>
        <w:t>Matthews v Ward</w:t>
      </w:r>
      <w:r w:rsidRPr="00C7405E">
        <w:t>,</w:t>
      </w:r>
      <w:r>
        <w:t xml:space="preserve"> 10 Gill &amp; J. (</w:t>
      </w:r>
      <w:smartTag w:uri="urn:schemas-microsoft-com:office:smarttags" w:element="place">
        <w:smartTag w:uri="urn:schemas-microsoft-com:office:smarttags" w:element="State">
          <w:r>
            <w:t>Md.</w:t>
          </w:r>
        </w:smartTag>
      </w:smartTag>
      <w:r>
        <w:t xml:space="preserve">) 443 (1839); </w:t>
      </w:r>
      <w:r w:rsidRPr="00F12E78">
        <w:rPr>
          <w:i/>
        </w:rPr>
        <w:t>"after the American Revolution,</w:t>
      </w:r>
    </w:p>
    <w:p w:rsidR="00F94159" w:rsidRDefault="00F94159" w:rsidP="00F94159">
      <w:pPr>
        <w:ind w:right="-720"/>
        <w:jc w:val="both"/>
        <w:rPr>
          <w:i/>
        </w:rPr>
      </w:pPr>
      <w:r w:rsidRPr="00F12E78">
        <w:rPr>
          <w:i/>
        </w:rPr>
        <w:t>lands in this state (</w:t>
      </w:r>
      <w:smartTag w:uri="urn:schemas-microsoft-com:office:smarttags" w:element="place">
        <w:smartTag w:uri="urn:schemas-microsoft-com:office:smarttags" w:element="State">
          <w:r w:rsidRPr="00F12E78">
            <w:rPr>
              <w:i/>
            </w:rPr>
            <w:t>Maryland</w:t>
          </w:r>
        </w:smartTag>
      </w:smartTag>
      <w:r w:rsidRPr="00F12E78">
        <w:rPr>
          <w:i/>
        </w:rPr>
        <w:t xml:space="preserve">) became </w:t>
      </w:r>
      <w:r w:rsidRPr="00823CF6">
        <w:rPr>
          <w:b/>
          <w:i/>
          <w:color w:val="FF0000"/>
          <w:u w:val="single"/>
        </w:rPr>
        <w:t>allodial</w:t>
      </w:r>
      <w:r w:rsidRPr="00F12E78">
        <w:rPr>
          <w:i/>
        </w:rPr>
        <w:t>, subject to no tenure, nor to any services</w:t>
      </w:r>
    </w:p>
    <w:p w:rsidR="00F94159" w:rsidRDefault="00F94159" w:rsidP="00F94159">
      <w:pPr>
        <w:ind w:right="-720"/>
        <w:jc w:val="both"/>
        <w:rPr>
          <w:i/>
        </w:rPr>
      </w:pPr>
      <w:r w:rsidRPr="00F12E78">
        <w:rPr>
          <w:i/>
        </w:rPr>
        <w:t>incident there to."</w:t>
      </w:r>
    </w:p>
    <w:p w:rsidR="00F94159" w:rsidRPr="006173A3" w:rsidRDefault="00F94159" w:rsidP="00F94159">
      <w:pPr>
        <w:spacing w:line="360" w:lineRule="auto"/>
        <w:ind w:right="-720"/>
        <w:jc w:val="both"/>
        <w:rPr>
          <w:i/>
        </w:rPr>
      </w:pPr>
    </w:p>
    <w:p w:rsidR="00F94159" w:rsidRPr="009E4C45" w:rsidRDefault="00F94159" w:rsidP="00F94159">
      <w:pPr>
        <w:rPr>
          <w:sz w:val="20"/>
          <w:szCs w:val="20"/>
        </w:rPr>
      </w:pPr>
      <w:r w:rsidRPr="009E4C45">
        <w:rPr>
          <w:b/>
          <w:sz w:val="20"/>
          <w:szCs w:val="20"/>
        </w:rPr>
        <w:t xml:space="preserve">“Allodial” </w:t>
      </w:r>
      <w:r w:rsidRPr="009E4C45">
        <w:rPr>
          <w:sz w:val="20"/>
          <w:szCs w:val="20"/>
        </w:rPr>
        <w:t>(Black’s Law Dictionary 6</w:t>
      </w:r>
      <w:r w:rsidRPr="009E4C45">
        <w:rPr>
          <w:sz w:val="20"/>
          <w:szCs w:val="20"/>
          <w:vertAlign w:val="superscript"/>
        </w:rPr>
        <w:t>th</w:t>
      </w:r>
      <w:r w:rsidRPr="009E4C45">
        <w:rPr>
          <w:sz w:val="20"/>
          <w:szCs w:val="20"/>
        </w:rPr>
        <w:t xml:space="preserve"> Edition).</w:t>
      </w:r>
    </w:p>
    <w:p w:rsidR="00F94159" w:rsidRPr="009E4C45" w:rsidRDefault="00F94159" w:rsidP="00F94159">
      <w:pPr>
        <w:rPr>
          <w:sz w:val="20"/>
          <w:szCs w:val="20"/>
        </w:rPr>
      </w:pPr>
      <w:r w:rsidRPr="009E4C45">
        <w:rPr>
          <w:sz w:val="20"/>
          <w:szCs w:val="20"/>
        </w:rPr>
        <w:t xml:space="preserve">Free; not holden of any lord or superior; </w:t>
      </w:r>
      <w:r w:rsidRPr="00645E8E">
        <w:rPr>
          <w:sz w:val="20"/>
          <w:szCs w:val="20"/>
          <w:u w:val="single"/>
        </w:rPr>
        <w:t>owned without obligation of vassalage or fealty</w:t>
      </w:r>
      <w:r w:rsidRPr="009E4C45">
        <w:rPr>
          <w:sz w:val="20"/>
          <w:szCs w:val="20"/>
        </w:rPr>
        <w:t>; the opposite of feudal.</w:t>
      </w:r>
    </w:p>
    <w:p w:rsidR="00F94159" w:rsidRDefault="00F94159" w:rsidP="00F94159"/>
    <w:p w:rsidR="00F94159" w:rsidRDefault="00F94159" w:rsidP="00F94159">
      <w:r>
        <w:rPr>
          <w:i/>
        </w:rPr>
        <w:lastRenderedPageBreak/>
        <w:t xml:space="preserve">    </w:t>
      </w:r>
      <w:r w:rsidRPr="00F56FBD">
        <w:rPr>
          <w:i/>
        </w:rPr>
        <w:t xml:space="preserve">An estate of inheritance without condition, belonging to the owner, and alienable by him, transmissible to his heirs absolutely and simply, such an estate is an absolute estate in perpetuity and the largest possible estate a man can have, being, </w:t>
      </w:r>
      <w:r w:rsidRPr="00AF0C63">
        <w:rPr>
          <w:b/>
          <w:i/>
          <w:u w:val="single"/>
        </w:rPr>
        <w:t>in fact allodial in its nature</w:t>
      </w:r>
      <w:r w:rsidRPr="00F56FBD">
        <w:rPr>
          <w:i/>
        </w:rPr>
        <w:t xml:space="preserve">. This type of fee simple, as thus developed, has definite characteristics: (1) it is a present estate </w:t>
      </w:r>
      <w:r w:rsidRPr="00AF0C63">
        <w:rPr>
          <w:b/>
          <w:i/>
        </w:rPr>
        <w:t>in land that is of indefinite duration</w:t>
      </w:r>
      <w:r w:rsidRPr="00F56FBD">
        <w:rPr>
          <w:i/>
        </w:rPr>
        <w:t xml:space="preserve">; (2) it is </w:t>
      </w:r>
      <w:r w:rsidRPr="00AF0C63">
        <w:rPr>
          <w:b/>
          <w:i/>
        </w:rPr>
        <w:t>freely alienable</w:t>
      </w:r>
      <w:r w:rsidRPr="00F56FBD">
        <w:rPr>
          <w:i/>
        </w:rPr>
        <w:t xml:space="preserve">; (3) it carries with it </w:t>
      </w:r>
      <w:r w:rsidRPr="00AF0C63">
        <w:rPr>
          <w:b/>
          <w:i/>
        </w:rPr>
        <w:t>the right of possession</w:t>
      </w:r>
      <w:r w:rsidRPr="00F56FBD">
        <w:rPr>
          <w:i/>
        </w:rPr>
        <w:t xml:space="preserve">; and most importantly (4) the holder may make use of any portion of the freehold </w:t>
      </w:r>
      <w:r w:rsidRPr="00AF0C63">
        <w:rPr>
          <w:b/>
          <w:i/>
          <w:u w:val="single"/>
        </w:rPr>
        <w:t>without being beholden to any person</w:t>
      </w:r>
      <w:r>
        <w:rPr>
          <w:b/>
          <w:i/>
        </w:rPr>
        <w:t xml:space="preserve">. </w:t>
      </w:r>
      <w:r w:rsidRPr="004F0CD6">
        <w:rPr>
          <w:b/>
          <w:i/>
        </w:rPr>
        <w:t xml:space="preserve"> </w:t>
      </w:r>
      <w:r w:rsidRPr="00E16615">
        <w:rPr>
          <w:b/>
          <w:i/>
        </w:rPr>
        <w:t>Stanton v Sullivan</w:t>
      </w:r>
      <w:r>
        <w:t>, 63 R.I. 216, 7 A. 696 (1839).</w:t>
      </w:r>
    </w:p>
    <w:p w:rsidR="00F94159" w:rsidRDefault="00F94159" w:rsidP="00F94159"/>
    <w:p w:rsidR="00F94159" w:rsidRDefault="00F94159" w:rsidP="00F94159">
      <w:pPr>
        <w:rPr>
          <w:b/>
        </w:rPr>
      </w:pPr>
      <w:r>
        <w:t xml:space="preserve">         </w:t>
      </w:r>
      <w:r w:rsidRPr="00AA500C">
        <w:t>The United State Supreme Court</w:t>
      </w:r>
      <w:r>
        <w:t xml:space="preserve"> and state courts alike</w:t>
      </w:r>
      <w:r>
        <w:rPr>
          <w:b/>
          <w:i/>
        </w:rPr>
        <w:t xml:space="preserve"> </w:t>
      </w:r>
      <w:r>
        <w:t xml:space="preserve">have stated as a matter of FACT from the very first day as in the case of </w:t>
      </w:r>
      <w:r w:rsidRPr="00067336">
        <w:rPr>
          <w:b/>
          <w:i/>
        </w:rPr>
        <w:t>Chisholm v</w:t>
      </w:r>
      <w:r>
        <w:rPr>
          <w:b/>
          <w:i/>
        </w:rPr>
        <w:t>s</w:t>
      </w:r>
      <w:r w:rsidRPr="00067336">
        <w:rPr>
          <w:b/>
          <w:i/>
        </w:rPr>
        <w:t>. Georgia</w:t>
      </w:r>
      <w:r>
        <w:rPr>
          <w:b/>
          <w:i/>
        </w:rPr>
        <w:t xml:space="preserve"> </w:t>
      </w:r>
      <w:r>
        <w:t xml:space="preserve">(1793) up to and beyond </w:t>
      </w:r>
      <w:r w:rsidRPr="00C31630">
        <w:rPr>
          <w:b/>
          <w:i/>
        </w:rPr>
        <w:t>Leading Fighter v</w:t>
      </w:r>
      <w:r>
        <w:rPr>
          <w:b/>
          <w:i/>
        </w:rPr>
        <w:t>s</w:t>
      </w:r>
      <w:r w:rsidRPr="00C31630">
        <w:rPr>
          <w:b/>
          <w:i/>
        </w:rPr>
        <w:t>. County of Gregory</w:t>
      </w:r>
      <w:r w:rsidRPr="007C7C86">
        <w:rPr>
          <w:b/>
          <w:i/>
        </w:rPr>
        <w:t>,</w:t>
      </w:r>
      <w:r>
        <w:t xml:space="preserve"> (1975</w:t>
      </w:r>
      <w:r w:rsidRPr="00EF66D1">
        <w:t xml:space="preserve">) </w:t>
      </w:r>
      <w:r>
        <w:t>that the United States Constitution</w:t>
      </w:r>
      <w:r w:rsidRPr="00EF66D1">
        <w:t xml:space="preserve"> secured </w:t>
      </w:r>
      <w:r>
        <w:t>the sovereign</w:t>
      </w:r>
      <w:r w:rsidRPr="00EF66D1">
        <w:t xml:space="preserve"> </w:t>
      </w:r>
      <w:r>
        <w:t>people the substantive</w:t>
      </w:r>
      <w:r>
        <w:rPr>
          <w:color w:val="000000"/>
        </w:rPr>
        <w:t xml:space="preserve"> </w:t>
      </w:r>
      <w:r w:rsidRPr="00EF66D1">
        <w:t xml:space="preserve">right to </w:t>
      </w:r>
      <w:r w:rsidRPr="00330671">
        <w:rPr>
          <w:b/>
          <w:u w:val="single"/>
        </w:rPr>
        <w:t>own land absolutely in</w:t>
      </w:r>
      <w:r w:rsidRPr="00EF66D1">
        <w:t xml:space="preserve"> </w:t>
      </w:r>
      <w:r w:rsidRPr="00EF66D1">
        <w:rPr>
          <w:b/>
          <w:u w:val="single"/>
        </w:rPr>
        <w:t>perpetuit</w:t>
      </w:r>
      <w:r w:rsidRPr="00EF66D1">
        <w:rPr>
          <w:u w:val="single"/>
        </w:rPr>
        <w:t>y</w:t>
      </w:r>
      <w:r w:rsidRPr="00EF66D1">
        <w:t xml:space="preserve"> </w:t>
      </w:r>
      <w:r w:rsidRPr="00BE65F8">
        <w:t>establish</w:t>
      </w:r>
      <w:r>
        <w:t>ing</w:t>
      </w:r>
      <w:r w:rsidRPr="00BE65F8">
        <w:t xml:space="preserve"> ownership </w:t>
      </w:r>
      <w:r>
        <w:t xml:space="preserve">and </w:t>
      </w:r>
      <w:r w:rsidRPr="000D62C1">
        <w:t xml:space="preserve">possession </w:t>
      </w:r>
      <w:r w:rsidRPr="00330671">
        <w:rPr>
          <w:b/>
          <w:u w:val="single"/>
        </w:rPr>
        <w:t>not subject</w:t>
      </w:r>
      <w:r>
        <w:t xml:space="preserve"> to</w:t>
      </w:r>
      <w:r w:rsidRPr="00162456">
        <w:t xml:space="preserve"> </w:t>
      </w:r>
      <w:r w:rsidRPr="00330671">
        <w:rPr>
          <w:b/>
          <w:u w:val="single"/>
        </w:rPr>
        <w:t>any</w:t>
      </w:r>
      <w:r w:rsidRPr="00330671">
        <w:rPr>
          <w:sz w:val="20"/>
          <w:szCs w:val="20"/>
          <w:u w:val="single"/>
        </w:rPr>
        <w:t xml:space="preserve"> </w:t>
      </w:r>
      <w:r w:rsidRPr="00330671">
        <w:rPr>
          <w:b/>
          <w:u w:val="single"/>
        </w:rPr>
        <w:t>lord</w:t>
      </w:r>
      <w:r w:rsidRPr="00162456">
        <w:rPr>
          <w:b/>
        </w:rPr>
        <w:t xml:space="preserve">, </w:t>
      </w:r>
      <w:r w:rsidRPr="00330671">
        <w:rPr>
          <w:b/>
          <w:u w:val="single"/>
        </w:rPr>
        <w:t>superior</w:t>
      </w:r>
      <w:r>
        <w:rPr>
          <w:b/>
        </w:rPr>
        <w:t>,</w:t>
      </w:r>
    </w:p>
    <w:p w:rsidR="00F94159" w:rsidRDefault="00F94159" w:rsidP="00F94159">
      <w:pPr>
        <w:rPr>
          <w:color w:val="000000"/>
        </w:rPr>
      </w:pPr>
      <w:r w:rsidRPr="00330671">
        <w:rPr>
          <w:b/>
          <w:u w:val="single"/>
        </w:rPr>
        <w:t>feudal duties</w:t>
      </w:r>
      <w:r w:rsidRPr="000D62C1">
        <w:t xml:space="preserve"> or </w:t>
      </w:r>
      <w:r w:rsidRPr="00330671">
        <w:rPr>
          <w:b/>
          <w:u w:val="single"/>
        </w:rPr>
        <w:t>burdens</w:t>
      </w:r>
      <w:r>
        <w:t xml:space="preserve"> and</w:t>
      </w:r>
      <w:r w:rsidRPr="00162456">
        <w:rPr>
          <w:b/>
          <w:i/>
        </w:rPr>
        <w:t xml:space="preserve"> </w:t>
      </w:r>
      <w:r w:rsidRPr="00162456">
        <w:rPr>
          <w:b/>
        </w:rPr>
        <w:t>without</w:t>
      </w:r>
      <w:r w:rsidRPr="00B55FD2">
        <w:rPr>
          <w:sz w:val="20"/>
          <w:szCs w:val="20"/>
        </w:rPr>
        <w:t xml:space="preserve"> </w:t>
      </w:r>
      <w:r w:rsidRPr="00330671">
        <w:rPr>
          <w:b/>
          <w:u w:val="single"/>
        </w:rPr>
        <w:t>obligation of vassalage</w:t>
      </w:r>
      <w:r w:rsidRPr="00162456">
        <w:t>.</w:t>
      </w:r>
      <w:r>
        <w:t xml:space="preserve">  In doing so a government of and for the people was thereby established to protect the people’s sovereign right to allodial title of the land subject to no tenure</w:t>
      </w:r>
      <w:r>
        <w:rPr>
          <w:color w:val="000000"/>
        </w:rPr>
        <w:t xml:space="preserve"> as in TITLE AT LAW, which establishes an ALLODIAL FREEHOLD that is judgment proof and even immune from taxation.</w:t>
      </w:r>
    </w:p>
    <w:p w:rsidR="00F94159" w:rsidRDefault="00F94159" w:rsidP="00F94159">
      <w:pPr>
        <w:rPr>
          <w:color w:val="000000"/>
        </w:rPr>
      </w:pPr>
    </w:p>
    <w:p w:rsidR="00F94159" w:rsidRPr="00A13A6A" w:rsidRDefault="00F94159" w:rsidP="00F94159">
      <w:pPr>
        <w:rPr>
          <w:i/>
        </w:rPr>
      </w:pPr>
      <w:r w:rsidRPr="009E4C45">
        <w:rPr>
          <w:i/>
        </w:rPr>
        <w:t>This</w:t>
      </w:r>
      <w:r w:rsidRPr="00A13A6A">
        <w:rPr>
          <w:i/>
        </w:rPr>
        <w:t xml:space="preserve"> type of superior title was bestowed upon the newly established American people</w:t>
      </w:r>
    </w:p>
    <w:p w:rsidR="00F94159" w:rsidRPr="00A13A6A" w:rsidRDefault="00F94159" w:rsidP="00F94159">
      <w:pPr>
        <w:rPr>
          <w:i/>
        </w:rPr>
      </w:pPr>
      <w:r w:rsidRPr="00A13A6A">
        <w:rPr>
          <w:i/>
        </w:rPr>
        <w:t>by the founding fathers. The people were sovereigns by choice, and through this</w:t>
      </w:r>
    </w:p>
    <w:p w:rsidR="0038154E" w:rsidRDefault="00F94159" w:rsidP="00F94159">
      <w:pPr>
        <w:rPr>
          <w:b/>
          <w:i/>
          <w:u w:val="single"/>
        </w:rPr>
      </w:pPr>
      <w:r w:rsidRPr="00A13A6A">
        <w:rPr>
          <w:i/>
        </w:rPr>
        <w:t xml:space="preserve">new type of land ownership, </w:t>
      </w:r>
      <w:r w:rsidRPr="00A13A6A">
        <w:rPr>
          <w:b/>
          <w:i/>
          <w:u w:val="single"/>
        </w:rPr>
        <w:t xml:space="preserve">the people were sovereign </w:t>
      </w:r>
      <w:r w:rsidR="0038154E">
        <w:rPr>
          <w:b/>
          <w:i/>
          <w:u w:val="single"/>
        </w:rPr>
        <w:t>freeholders or kings over their</w:t>
      </w:r>
    </w:p>
    <w:p w:rsidR="00F94159" w:rsidRDefault="00F94159" w:rsidP="00F94159">
      <w:r w:rsidRPr="00A13A6A">
        <w:rPr>
          <w:b/>
          <w:i/>
          <w:u w:val="single"/>
        </w:rPr>
        <w:t>own land, beholden to no lord or superior</w:t>
      </w:r>
      <w:r w:rsidRPr="00A13A6A">
        <w:rPr>
          <w:i/>
        </w:rPr>
        <w:t>.</w:t>
      </w:r>
      <w:r w:rsidRPr="00A13A6A">
        <w:rPr>
          <w:b/>
          <w:i/>
        </w:rPr>
        <w:t xml:space="preserve"> </w:t>
      </w:r>
      <w:r w:rsidRPr="00F12E78">
        <w:rPr>
          <w:b/>
          <w:i/>
        </w:rPr>
        <w:t>United States v Sunset Cemetery Co</w:t>
      </w:r>
      <w:r w:rsidRPr="00F12E78">
        <w:t>.,</w:t>
      </w:r>
      <w:r>
        <w:t xml:space="preserve"> 132 F. 2d 163 (1943).</w:t>
      </w:r>
    </w:p>
    <w:p w:rsidR="00F94159" w:rsidRDefault="00F94159" w:rsidP="00F94159">
      <w:pPr>
        <w:rPr>
          <w:color w:val="000000"/>
        </w:rPr>
      </w:pPr>
    </w:p>
    <w:p w:rsidR="003C0105" w:rsidRPr="006B1128" w:rsidRDefault="003C0105" w:rsidP="00F94159"/>
    <w:p w:rsidR="00F94159" w:rsidRPr="00CE6FE9" w:rsidRDefault="00CE6FE9" w:rsidP="00F94159">
      <w:pPr>
        <w:rPr>
          <w:b/>
          <w:color w:val="000000"/>
          <w:sz w:val="40"/>
          <w:szCs w:val="40"/>
          <w:u w:val="single"/>
        </w:rPr>
      </w:pPr>
      <w:r w:rsidRPr="00CE6FE9">
        <w:rPr>
          <w:b/>
          <w:color w:val="000000"/>
          <w:sz w:val="40"/>
          <w:szCs w:val="40"/>
        </w:rPr>
        <w:t xml:space="preserve">                            </w:t>
      </w:r>
      <w:r>
        <w:rPr>
          <w:b/>
          <w:color w:val="000000"/>
          <w:sz w:val="40"/>
          <w:szCs w:val="40"/>
        </w:rPr>
        <w:t xml:space="preserve">  </w:t>
      </w:r>
      <w:r w:rsidRPr="00CE6FE9">
        <w:rPr>
          <w:b/>
          <w:color w:val="000000"/>
          <w:sz w:val="40"/>
          <w:szCs w:val="40"/>
        </w:rPr>
        <w:t xml:space="preserve"> </w:t>
      </w:r>
      <w:r w:rsidRPr="00CE6FE9">
        <w:rPr>
          <w:b/>
          <w:color w:val="000000"/>
          <w:sz w:val="40"/>
          <w:szCs w:val="40"/>
          <w:u w:val="single"/>
        </w:rPr>
        <w:t xml:space="preserve">TAXATION     </w:t>
      </w:r>
    </w:p>
    <w:p w:rsidR="00CE6FE9" w:rsidRPr="00CE6FE9" w:rsidRDefault="00CE6FE9" w:rsidP="00F94159">
      <w:pPr>
        <w:rPr>
          <w:b/>
          <w:sz w:val="40"/>
          <w:szCs w:val="40"/>
          <w:u w:val="single"/>
        </w:rPr>
      </w:pPr>
    </w:p>
    <w:p w:rsidR="00F94159" w:rsidRDefault="00F94159" w:rsidP="00F94159">
      <w:r>
        <w:t xml:space="preserve">        When the constitution was drafted the founding fathers were every clear that they did not want the country to be run on the backs of the people as in their labor and their land, </w:t>
      </w:r>
      <w:r w:rsidRPr="000B4A6A">
        <w:rPr>
          <w:b/>
        </w:rPr>
        <w:t>(</w:t>
      </w:r>
      <w:r w:rsidRPr="000B4A6A">
        <w:rPr>
          <w:i/>
        </w:rPr>
        <w:t xml:space="preserve">See </w:t>
      </w:r>
      <w:r w:rsidRPr="000B4A6A">
        <w:rPr>
          <w:i/>
          <w:color w:val="000000"/>
        </w:rPr>
        <w:t>Federalist, No. 30</w:t>
      </w:r>
      <w:r w:rsidRPr="000B4A6A">
        <w:rPr>
          <w:b/>
          <w:color w:val="000000"/>
        </w:rPr>
        <w:t>)</w:t>
      </w:r>
      <w:r>
        <w:rPr>
          <w:color w:val="FF0000"/>
        </w:rPr>
        <w:t xml:space="preserve"> </w:t>
      </w:r>
      <w:r>
        <w:t>once again</w:t>
      </w:r>
      <w:r w:rsidRPr="0009661F">
        <w:t xml:space="preserve"> </w:t>
      </w:r>
      <w:r w:rsidRPr="00360ED4">
        <w:t xml:space="preserve">if this were what the people in the </w:t>
      </w:r>
      <w:r>
        <w:t>late</w:t>
      </w:r>
      <w:r w:rsidRPr="00360ED4">
        <w:t xml:space="preserve"> 1700's wanted,</w:t>
      </w:r>
      <w:r>
        <w:t xml:space="preserve"> </w:t>
      </w:r>
      <w:r w:rsidRPr="00360ED4">
        <w:t>there would have been no need to have an American Revolution</w:t>
      </w:r>
      <w:r>
        <w:t xml:space="preserve">.  The </w:t>
      </w:r>
      <w:smartTag w:uri="urn:schemas-microsoft-com:office:smarttags" w:element="place">
        <w:smartTag w:uri="urn:schemas-microsoft-com:office:smarttags" w:element="country-region">
          <w:r w:rsidRPr="00596B39">
            <w:t>U.S.</w:t>
          </w:r>
        </w:smartTag>
      </w:smartTag>
      <w:r w:rsidRPr="00596B39">
        <w:t xml:space="preserve"> </w:t>
      </w:r>
      <w:r w:rsidRPr="003741B5">
        <w:rPr>
          <w:b/>
          <w:i/>
        </w:rPr>
        <w:t xml:space="preserve">Constitution </w:t>
      </w:r>
      <w:r w:rsidRPr="003741B5">
        <w:rPr>
          <w:b/>
          <w:i/>
          <w:lang w:val="en"/>
        </w:rPr>
        <w:t>Article I, Section 8,</w:t>
      </w:r>
      <w:r w:rsidRPr="00E24CD3">
        <w:rPr>
          <w:lang w:val="en"/>
        </w:rPr>
        <w:t xml:space="preserve"> </w:t>
      </w:r>
      <w:r w:rsidRPr="003741B5">
        <w:rPr>
          <w:b/>
          <w:i/>
          <w:lang w:val="en"/>
        </w:rPr>
        <w:t>Clause 1</w:t>
      </w:r>
      <w:r>
        <w:t xml:space="preserve"> clearly defines the limitation of taxation to </w:t>
      </w:r>
      <w:r w:rsidRPr="00965B12">
        <w:rPr>
          <w:b/>
          <w:u w:val="single"/>
          <w:lang w:val="en"/>
        </w:rPr>
        <w:t>duties</w:t>
      </w:r>
      <w:r w:rsidRPr="00965B12">
        <w:rPr>
          <w:lang w:val="en"/>
        </w:rPr>
        <w:t xml:space="preserve">, </w:t>
      </w:r>
      <w:r w:rsidRPr="00965B12">
        <w:rPr>
          <w:b/>
          <w:u w:val="single"/>
          <w:lang w:val="en"/>
        </w:rPr>
        <w:t>imposts</w:t>
      </w:r>
      <w:r w:rsidRPr="00965B12">
        <w:rPr>
          <w:lang w:val="en"/>
        </w:rPr>
        <w:t xml:space="preserve"> and </w:t>
      </w:r>
      <w:r w:rsidRPr="00965B12">
        <w:rPr>
          <w:b/>
          <w:u w:val="single"/>
          <w:lang w:val="en"/>
        </w:rPr>
        <w:t>excises</w:t>
      </w:r>
      <w:r w:rsidRPr="00965B12">
        <w:rPr>
          <w:lang w:val="en"/>
        </w:rPr>
        <w:t xml:space="preserve"> to </w:t>
      </w:r>
      <w:r>
        <w:t>be the only form of taxation</w:t>
      </w:r>
      <w:r w:rsidRPr="00965B12">
        <w:rPr>
          <w:lang w:val="en"/>
        </w:rPr>
        <w:t xml:space="preserve"> </w:t>
      </w:r>
      <w:r>
        <w:rPr>
          <w:lang w:val="en"/>
        </w:rPr>
        <w:t xml:space="preserve">to </w:t>
      </w:r>
      <w:r w:rsidRPr="00965B12">
        <w:rPr>
          <w:lang w:val="en"/>
        </w:rPr>
        <w:t>pay debts</w:t>
      </w:r>
      <w:r>
        <w:t xml:space="preserve"> of and to provide for the needs of the government. </w:t>
      </w:r>
    </w:p>
    <w:p w:rsidR="00F94159" w:rsidRDefault="00F94159" w:rsidP="00F94159"/>
    <w:p w:rsidR="00F94159" w:rsidRPr="0029625A" w:rsidRDefault="00F94159" w:rsidP="00F94159">
      <w:pPr>
        <w:rPr>
          <w:b/>
        </w:rPr>
      </w:pPr>
      <w:smartTag w:uri="urn:schemas-microsoft-com:office:smarttags" w:element="place">
        <w:smartTag w:uri="urn:schemas-microsoft-com:office:smarttags" w:element="country-region">
          <w:r w:rsidRPr="0029625A">
            <w:rPr>
              <w:b/>
            </w:rPr>
            <w:t>U.S.</w:t>
          </w:r>
        </w:smartTag>
      </w:smartTag>
      <w:r w:rsidRPr="0029625A">
        <w:rPr>
          <w:b/>
        </w:rPr>
        <w:t xml:space="preserve"> Constitution</w:t>
      </w:r>
    </w:p>
    <w:p w:rsidR="00F94159" w:rsidRDefault="00F94159" w:rsidP="00F94159">
      <w:pPr>
        <w:rPr>
          <w:lang w:val="en"/>
        </w:rPr>
      </w:pPr>
      <w:r w:rsidRPr="00965B12">
        <w:rPr>
          <w:b/>
          <w:lang w:val="en"/>
        </w:rPr>
        <w:t>Article I, Section 8, Clause 1:</w:t>
      </w:r>
      <w:r w:rsidRPr="00965B12">
        <w:rPr>
          <w:lang w:val="en"/>
        </w:rPr>
        <w:t xml:space="preserve"> “The Congress shall have power to lay and collect </w:t>
      </w:r>
      <w:r w:rsidRPr="006D652B">
        <w:rPr>
          <w:b/>
          <w:u w:val="single"/>
          <w:lang w:val="en"/>
        </w:rPr>
        <w:t>taxes</w:t>
      </w:r>
      <w:r w:rsidRPr="00965B12">
        <w:rPr>
          <w:lang w:val="en"/>
        </w:rPr>
        <w:t xml:space="preserve">’ </w:t>
      </w:r>
      <w:r w:rsidRPr="00965B12">
        <w:rPr>
          <w:b/>
          <w:u w:val="single"/>
          <w:lang w:val="en"/>
        </w:rPr>
        <w:t>duties</w:t>
      </w:r>
      <w:r w:rsidRPr="00965B12">
        <w:rPr>
          <w:lang w:val="en"/>
        </w:rPr>
        <w:t xml:space="preserve">, </w:t>
      </w:r>
      <w:r w:rsidRPr="00965B12">
        <w:rPr>
          <w:b/>
          <w:u w:val="single"/>
          <w:lang w:val="en"/>
        </w:rPr>
        <w:t>imposts</w:t>
      </w:r>
      <w:r w:rsidRPr="00965B12">
        <w:rPr>
          <w:lang w:val="en"/>
        </w:rPr>
        <w:t xml:space="preserve"> and </w:t>
      </w:r>
      <w:r w:rsidRPr="00965B12">
        <w:rPr>
          <w:b/>
          <w:u w:val="single"/>
          <w:lang w:val="en"/>
        </w:rPr>
        <w:t>excises</w:t>
      </w:r>
      <w:r w:rsidRPr="00965B12">
        <w:rPr>
          <w:lang w:val="en"/>
        </w:rPr>
        <w:t xml:space="preserve"> to pay debts and provide for the common defense and general welfare of the </w:t>
      </w:r>
      <w:smartTag w:uri="urn:schemas-microsoft-com:office:smarttags" w:element="country-region">
        <w:r w:rsidRPr="00965B12">
          <w:rPr>
            <w:lang w:val="en"/>
          </w:rPr>
          <w:t>United States</w:t>
        </w:r>
      </w:smartTag>
      <w:r w:rsidRPr="00965B12">
        <w:rPr>
          <w:lang w:val="en"/>
        </w:rPr>
        <w:t xml:space="preserve">; but all duties, imposts and excises shall be </w:t>
      </w:r>
      <w:r w:rsidRPr="00965B12">
        <w:rPr>
          <w:b/>
          <w:u w:val="single"/>
          <w:lang w:val="en"/>
        </w:rPr>
        <w:t>uniform</w:t>
      </w:r>
      <w:r w:rsidRPr="00965B12">
        <w:rPr>
          <w:lang w:val="en"/>
        </w:rPr>
        <w:t xml:space="preserve"> throughout the </w:t>
      </w:r>
      <w:smartTag w:uri="urn:schemas-microsoft-com:office:smarttags" w:element="place">
        <w:smartTag w:uri="urn:schemas-microsoft-com:office:smarttags" w:element="country-region">
          <w:r w:rsidRPr="00965B12">
            <w:rPr>
              <w:lang w:val="en"/>
            </w:rPr>
            <w:t>United States</w:t>
          </w:r>
        </w:smartTag>
      </w:smartTag>
      <w:r w:rsidRPr="00965B12">
        <w:rPr>
          <w:lang w:val="en"/>
        </w:rPr>
        <w:t>.”</w:t>
      </w:r>
    </w:p>
    <w:p w:rsidR="00F94159" w:rsidRDefault="00F94159" w:rsidP="00F94159">
      <w:pPr>
        <w:rPr>
          <w:sz w:val="20"/>
          <w:szCs w:val="20"/>
        </w:rPr>
      </w:pPr>
    </w:p>
    <w:p w:rsidR="00F94159" w:rsidRDefault="00F94159" w:rsidP="00F94159"/>
    <w:p w:rsidR="00F94159" w:rsidRDefault="00F94159" w:rsidP="00F94159">
      <w:pPr>
        <w:rPr>
          <w:b/>
          <w:sz w:val="40"/>
          <w:szCs w:val="40"/>
          <w:u w:val="single"/>
        </w:rPr>
      </w:pPr>
      <w:r>
        <w:rPr>
          <w:b/>
        </w:rPr>
        <w:t xml:space="preserve">                                               </w:t>
      </w:r>
      <w:r w:rsidRPr="0045348A">
        <w:rPr>
          <w:b/>
          <w:sz w:val="40"/>
          <w:szCs w:val="40"/>
          <w:u w:val="single"/>
        </w:rPr>
        <w:t>DEFINITION</w:t>
      </w:r>
      <w:r>
        <w:rPr>
          <w:b/>
          <w:sz w:val="40"/>
          <w:szCs w:val="40"/>
          <w:u w:val="single"/>
        </w:rPr>
        <w:t>S</w:t>
      </w:r>
    </w:p>
    <w:p w:rsidR="00CE6FE9" w:rsidRPr="0045348A" w:rsidRDefault="00CE6FE9" w:rsidP="00F94159">
      <w:pPr>
        <w:rPr>
          <w:b/>
          <w:sz w:val="40"/>
          <w:szCs w:val="40"/>
          <w:u w:val="single"/>
        </w:rPr>
      </w:pPr>
    </w:p>
    <w:p w:rsidR="00F94159" w:rsidRDefault="00F94159" w:rsidP="00F94159">
      <w:pPr>
        <w:rPr>
          <w:b/>
          <w:sz w:val="28"/>
          <w:szCs w:val="28"/>
        </w:rPr>
      </w:pPr>
      <w:r w:rsidRPr="008F77BA">
        <w:rPr>
          <w:b/>
          <w:color w:val="FF0000"/>
          <w:sz w:val="32"/>
          <w:szCs w:val="32"/>
        </w:rPr>
        <w:t>NOTE:</w:t>
      </w:r>
      <w:r>
        <w:rPr>
          <w:b/>
          <w:sz w:val="28"/>
          <w:szCs w:val="28"/>
        </w:rPr>
        <w:t xml:space="preserve"> </w:t>
      </w:r>
      <w:r w:rsidRPr="008F77BA">
        <w:rPr>
          <w:b/>
          <w:sz w:val="28"/>
          <w:szCs w:val="28"/>
        </w:rPr>
        <w:t xml:space="preserve"> When a definition is encounter in the law</w:t>
      </w:r>
      <w:r>
        <w:rPr>
          <w:b/>
          <w:sz w:val="28"/>
          <w:szCs w:val="28"/>
        </w:rPr>
        <w:t>,</w:t>
      </w:r>
      <w:r w:rsidRPr="008F77BA">
        <w:rPr>
          <w:b/>
          <w:sz w:val="28"/>
          <w:szCs w:val="28"/>
        </w:rPr>
        <w:t xml:space="preserve"> </w:t>
      </w:r>
      <w:r w:rsidRPr="003F5B7F">
        <w:rPr>
          <w:b/>
          <w:color w:val="FF0000"/>
          <w:sz w:val="28"/>
          <w:szCs w:val="28"/>
        </w:rPr>
        <w:t xml:space="preserve">the law defines the word to </w:t>
      </w:r>
      <w:r w:rsidRPr="003F5B7F">
        <w:rPr>
          <w:b/>
          <w:color w:val="FF0000"/>
          <w:sz w:val="28"/>
          <w:szCs w:val="28"/>
          <w:u w:val="single"/>
        </w:rPr>
        <w:t>purposely</w:t>
      </w:r>
      <w:r w:rsidRPr="008F77BA">
        <w:rPr>
          <w:b/>
          <w:sz w:val="28"/>
          <w:szCs w:val="28"/>
        </w:rPr>
        <w:t xml:space="preserve"> </w:t>
      </w:r>
      <w:r w:rsidRPr="003F5B7F">
        <w:rPr>
          <w:b/>
          <w:color w:val="FF0000"/>
          <w:sz w:val="28"/>
          <w:szCs w:val="28"/>
          <w:u w:val="double"/>
        </w:rPr>
        <w:t>exclude</w:t>
      </w:r>
      <w:r w:rsidRPr="003F5B7F">
        <w:rPr>
          <w:b/>
          <w:sz w:val="28"/>
          <w:szCs w:val="28"/>
        </w:rPr>
        <w:t xml:space="preserve"> </w:t>
      </w:r>
      <w:r w:rsidRPr="003F5B7F">
        <w:rPr>
          <w:b/>
          <w:sz w:val="28"/>
          <w:szCs w:val="28"/>
          <w:u w:val="single"/>
        </w:rPr>
        <w:t>the word from the common definition</w:t>
      </w:r>
      <w:r>
        <w:rPr>
          <w:b/>
          <w:sz w:val="28"/>
          <w:szCs w:val="28"/>
        </w:rPr>
        <w:t>,</w:t>
      </w:r>
      <w:r w:rsidRPr="008F77BA">
        <w:rPr>
          <w:b/>
          <w:sz w:val="28"/>
          <w:szCs w:val="28"/>
        </w:rPr>
        <w:t xml:space="preserve"> not to add to the common meaning or definition. </w:t>
      </w:r>
    </w:p>
    <w:p w:rsidR="00F94159" w:rsidRPr="008F77BA" w:rsidRDefault="00F94159" w:rsidP="00F94159">
      <w:pPr>
        <w:rPr>
          <w:b/>
          <w:sz w:val="28"/>
          <w:szCs w:val="28"/>
        </w:rPr>
      </w:pPr>
    </w:p>
    <w:p w:rsidR="00F94159" w:rsidRPr="0040306B" w:rsidRDefault="00F94159" w:rsidP="00F94159">
      <w:pPr>
        <w:pStyle w:val="NormalWeb"/>
        <w:rPr>
          <w:b/>
          <w:color w:val="000000"/>
          <w:sz w:val="28"/>
          <w:szCs w:val="28"/>
        </w:rPr>
      </w:pPr>
      <w:r>
        <w:rPr>
          <w:b/>
          <w:bCs/>
          <w:iCs/>
          <w:color w:val="000000"/>
          <w:sz w:val="28"/>
          <w:szCs w:val="28"/>
        </w:rPr>
        <w:t xml:space="preserve">   </w:t>
      </w:r>
      <w:r w:rsidRPr="0040306B">
        <w:rPr>
          <w:b/>
          <w:bCs/>
          <w:iCs/>
          <w:color w:val="000000"/>
          <w:sz w:val="28"/>
          <w:szCs w:val="28"/>
        </w:rPr>
        <w:t>73 Am Jur 2d § 146 Operation of legislative definitions, generally</w:t>
      </w:r>
    </w:p>
    <w:p w:rsidR="00D2155B" w:rsidRPr="002B7C61" w:rsidRDefault="00F94159" w:rsidP="002B7C61">
      <w:r w:rsidRPr="00596E49">
        <w:t>The lawmaking body’s own construction of its language, by means of definitions of the term employed, should be followed in the interpretation of the act or section to which it relates and is intended to apply.</w:t>
      </w:r>
      <w:r>
        <w:rPr>
          <w:b/>
          <w:i/>
          <w:sz w:val="20"/>
          <w:szCs w:val="20"/>
          <w:vertAlign w:val="superscript"/>
        </w:rPr>
        <w:t xml:space="preserve"> </w:t>
      </w:r>
      <w:r w:rsidRPr="00596E49">
        <w:t xml:space="preserve">By the same token, the </w:t>
      </w:r>
      <w:r w:rsidRPr="00CE6FE9">
        <w:rPr>
          <w:b/>
        </w:rPr>
        <w:t xml:space="preserve">courts </w:t>
      </w:r>
      <w:r w:rsidRPr="00CE6FE9">
        <w:rPr>
          <w:b/>
          <w:color w:val="FF0000"/>
          <w:u w:val="single"/>
        </w:rPr>
        <w:t>should not</w:t>
      </w:r>
      <w:r w:rsidRPr="00CE6FE9">
        <w:rPr>
          <w:b/>
          <w:color w:val="FF0000"/>
        </w:rPr>
        <w:t xml:space="preserve"> </w:t>
      </w:r>
      <w:r w:rsidRPr="00CE6FE9">
        <w:rPr>
          <w:b/>
        </w:rPr>
        <w:t>enlarge statutory definitions</w:t>
      </w:r>
      <w:r w:rsidRPr="00596E49">
        <w:t xml:space="preserve"> </w:t>
      </w:r>
      <w:r w:rsidRPr="00CE6FE9">
        <w:rPr>
          <w:b/>
          <w:u w:val="single"/>
        </w:rPr>
        <w:t xml:space="preserve">so as to include a situation or a condition which </w:t>
      </w:r>
      <w:r w:rsidRPr="00CE6FE9">
        <w:rPr>
          <w:b/>
          <w:u w:val="single"/>
        </w:rPr>
        <w:lastRenderedPageBreak/>
        <w:t>it might be assumed the legislature would have covered by an enlarged definition if its existence had been contemplated</w:t>
      </w:r>
      <w:r w:rsidRPr="00596E49">
        <w:t xml:space="preserve">. </w:t>
      </w:r>
      <w:r w:rsidRPr="00596E49">
        <w:rPr>
          <w:b/>
          <w:u w:val="single"/>
        </w:rPr>
        <w:t>A statutory definition supersedes the common-law</w:t>
      </w:r>
      <w:r>
        <w:t xml:space="preserve"> and </w:t>
      </w:r>
      <w:r w:rsidRPr="00596E49">
        <w:t>commonly accepted, dictionary or judicial definition.</w:t>
      </w:r>
      <w:r>
        <w:rPr>
          <w:vertAlign w:val="superscript"/>
        </w:rPr>
        <w:t xml:space="preserve"> </w:t>
      </w:r>
      <w:r w:rsidRPr="0040306B">
        <w:rPr>
          <w:b/>
        </w:rPr>
        <w:t xml:space="preserve">In this regard, where statute itself contains a definition of a word used therein, </w:t>
      </w:r>
      <w:r w:rsidRPr="0040306B">
        <w:rPr>
          <w:b/>
          <w:color w:val="FF0000"/>
          <w:u w:val="single"/>
        </w:rPr>
        <w:t>the definition controls</w:t>
      </w:r>
      <w:r w:rsidRPr="00596E49">
        <w:t>, however contrary to the ordinary meaning of the word it may be,</w:t>
      </w:r>
      <w:r>
        <w:rPr>
          <w:b/>
          <w:i/>
          <w:vertAlign w:val="superscript"/>
        </w:rPr>
        <w:t xml:space="preserve"> </w:t>
      </w:r>
      <w:r w:rsidRPr="00596E49">
        <w:t xml:space="preserve">and the term may not be given the meaning in which it is employed in another statute, although </w:t>
      </w:r>
      <w:r>
        <w:t>the two may be in pari material</w:t>
      </w:r>
      <w:r w:rsidR="00CE6FE9">
        <w:t>.</w:t>
      </w:r>
      <w:r>
        <w:t xml:space="preserve"> </w:t>
      </w:r>
      <w:r w:rsidRPr="00596E49">
        <w:t>Where the legislature has defined words which are employed in a statute</w:t>
      </w:r>
      <w:r w:rsidRPr="00596E49">
        <w:rPr>
          <w:b/>
        </w:rPr>
        <w:t xml:space="preserve">, </w:t>
      </w:r>
      <w:r w:rsidRPr="00596E49">
        <w:rPr>
          <w:b/>
          <w:u w:val="single"/>
        </w:rPr>
        <w:t>its definitions are binding on the courts since the legislature has the right to give such signification as it deems proper to any word or phrase used by the statute</w:t>
      </w:r>
      <w:r w:rsidRPr="00596E49">
        <w:t>, irrespective of the relationship of the definition to other terms.</w:t>
      </w:r>
      <w:r>
        <w:rPr>
          <w:b/>
          <w:i/>
          <w:vertAlign w:val="superscript"/>
        </w:rPr>
        <w:t xml:space="preserve"> </w:t>
      </w:r>
      <w:r w:rsidRPr="00596E49">
        <w:t>Furthermore, where a word that already has a definite, fixed, and unambiguous meaning is redefined in a statute, the definition must b</w:t>
      </w:r>
      <w:r>
        <w:t xml:space="preserve">e taken literally </w:t>
      </w:r>
      <w:r w:rsidR="00031FA9">
        <w:t>by the courts.</w:t>
      </w:r>
    </w:p>
    <w:p w:rsidR="00CE6FE9" w:rsidRDefault="00F94159" w:rsidP="00F94159">
      <w:r>
        <w:t xml:space="preserve">  </w:t>
      </w:r>
    </w:p>
    <w:p w:rsidR="00CE6FE9" w:rsidRDefault="00CE6FE9" w:rsidP="00F94159"/>
    <w:p w:rsidR="00931B06" w:rsidRPr="003C0105" w:rsidRDefault="00F94159" w:rsidP="00F94159">
      <w:pPr>
        <w:rPr>
          <w:b/>
          <w:sz w:val="40"/>
          <w:szCs w:val="40"/>
          <w:u w:val="single"/>
        </w:rPr>
      </w:pPr>
      <w:r>
        <w:t xml:space="preserve">     </w:t>
      </w:r>
      <w:r w:rsidR="003C0105">
        <w:t xml:space="preserve">                           </w:t>
      </w:r>
      <w:r>
        <w:t xml:space="preserve"> </w:t>
      </w:r>
      <w:r w:rsidR="00CE6FE9">
        <w:t xml:space="preserve">    </w:t>
      </w:r>
      <w:r>
        <w:t xml:space="preserve">    </w:t>
      </w:r>
      <w:r w:rsidRPr="003C0105">
        <w:rPr>
          <w:b/>
          <w:sz w:val="40"/>
          <w:szCs w:val="40"/>
          <w:u w:val="single"/>
        </w:rPr>
        <w:t>KEY DEFINITIONS</w:t>
      </w:r>
    </w:p>
    <w:p w:rsidR="00F94159" w:rsidRDefault="00F94159" w:rsidP="00F94159">
      <w:pPr>
        <w:rPr>
          <w:b/>
          <w:sz w:val="36"/>
          <w:szCs w:val="36"/>
          <w:u w:val="single"/>
        </w:rPr>
      </w:pPr>
    </w:p>
    <w:p w:rsidR="002B7C61" w:rsidRPr="00D0656B" w:rsidRDefault="002B7C61" w:rsidP="00F94159">
      <w:pPr>
        <w:rPr>
          <w:b/>
          <w:sz w:val="36"/>
          <w:szCs w:val="36"/>
          <w:u w:val="single"/>
        </w:rPr>
      </w:pPr>
    </w:p>
    <w:p w:rsidR="00F94159" w:rsidRDefault="0038154E" w:rsidP="00F94159">
      <w:pPr>
        <w:rPr>
          <w:i/>
        </w:rPr>
      </w:pPr>
      <w:r>
        <w:t xml:space="preserve">        </w:t>
      </w:r>
      <w:r w:rsidR="00F94159" w:rsidRPr="006B0582">
        <w:t xml:space="preserve">Art. I, Sect. 8, of the constitution, it is said, </w:t>
      </w:r>
      <w:r w:rsidR="00F94159" w:rsidRPr="0052725F">
        <w:rPr>
          <w:i/>
        </w:rPr>
        <w:t xml:space="preserve">“Congress shall have power to lay and collect </w:t>
      </w:r>
      <w:r w:rsidR="00F94159" w:rsidRPr="00717C40">
        <w:rPr>
          <w:b/>
          <w:i/>
          <w:u w:val="single"/>
        </w:rPr>
        <w:t>taxes</w:t>
      </w:r>
      <w:r w:rsidR="00F94159" w:rsidRPr="0052725F">
        <w:rPr>
          <w:i/>
        </w:rPr>
        <w:t xml:space="preserve">, </w:t>
      </w:r>
      <w:r w:rsidR="00F94159" w:rsidRPr="00717C40">
        <w:rPr>
          <w:b/>
          <w:i/>
          <w:u w:val="single"/>
        </w:rPr>
        <w:t>dutie</w:t>
      </w:r>
      <w:r w:rsidR="00F94159" w:rsidRPr="00717C40">
        <w:rPr>
          <w:b/>
          <w:i/>
        </w:rPr>
        <w:t>s</w:t>
      </w:r>
      <w:r w:rsidR="00F94159" w:rsidRPr="0052725F">
        <w:rPr>
          <w:i/>
        </w:rPr>
        <w:t>,</w:t>
      </w:r>
      <w:r w:rsidR="00F94159" w:rsidRPr="00717C40">
        <w:rPr>
          <w:b/>
          <w:i/>
          <w:u w:val="single"/>
        </w:rPr>
        <w:t xml:space="preserve"> imposts</w:t>
      </w:r>
      <w:r w:rsidR="00F94159" w:rsidRPr="0052725F">
        <w:rPr>
          <w:i/>
        </w:rPr>
        <w:t xml:space="preserve">, and </w:t>
      </w:r>
      <w:r w:rsidR="00F94159" w:rsidRPr="00717C40">
        <w:rPr>
          <w:b/>
          <w:i/>
          <w:u w:val="single"/>
        </w:rPr>
        <w:t>excises</w:t>
      </w:r>
      <w:r w:rsidR="00F94159" w:rsidRPr="0052725F">
        <w:rPr>
          <w:i/>
        </w:rPr>
        <w:t>.”</w:t>
      </w:r>
    </w:p>
    <w:p w:rsidR="00F94159" w:rsidRDefault="00F94159" w:rsidP="00F94159">
      <w:pPr>
        <w:rPr>
          <w:i/>
        </w:rPr>
      </w:pPr>
    </w:p>
    <w:p w:rsidR="00F94159" w:rsidRPr="00717C40" w:rsidRDefault="00F94159" w:rsidP="00F94159">
      <w:pPr>
        <w:rPr>
          <w:bCs/>
        </w:rPr>
      </w:pPr>
      <w:r w:rsidRPr="00717C40">
        <w:rPr>
          <w:b/>
          <w:bCs/>
        </w:rPr>
        <w:t>“Taxes”.</w:t>
      </w:r>
      <w:r w:rsidRPr="00717C40">
        <w:rPr>
          <w:bCs/>
        </w:rPr>
        <w:t xml:space="preserve"> (Black’s Law Dictionary 6</w:t>
      </w:r>
      <w:r w:rsidRPr="00717C40">
        <w:rPr>
          <w:bCs/>
          <w:vertAlign w:val="superscript"/>
        </w:rPr>
        <w:t>th</w:t>
      </w:r>
      <w:r w:rsidRPr="00717C40">
        <w:rPr>
          <w:bCs/>
        </w:rPr>
        <w:t xml:space="preserve"> Edition).</w:t>
      </w:r>
    </w:p>
    <w:p w:rsidR="00F94159" w:rsidRPr="00717C40" w:rsidRDefault="00F94159" w:rsidP="00F94159">
      <w:pPr>
        <w:rPr>
          <w:bCs/>
        </w:rPr>
      </w:pPr>
      <w:r w:rsidRPr="00717C40">
        <w:rPr>
          <w:bCs/>
        </w:rPr>
        <w:t xml:space="preserve">  The apportionment of a tax consists in a selection of the </w:t>
      </w:r>
      <w:r w:rsidRPr="00D2155B">
        <w:rPr>
          <w:b/>
          <w:bCs/>
          <w:u w:val="single"/>
        </w:rPr>
        <w:t>subjects to be taxed</w:t>
      </w:r>
      <w:r w:rsidRPr="00717C40">
        <w:rPr>
          <w:bCs/>
        </w:rPr>
        <w:t>, and laying down the rule by which to measure the contribution which each of these subjects shall make to the tax.</w:t>
      </w:r>
    </w:p>
    <w:p w:rsidR="00F94159" w:rsidRDefault="00F94159" w:rsidP="00F94159">
      <w:pPr>
        <w:rPr>
          <w:b/>
        </w:rPr>
      </w:pPr>
    </w:p>
    <w:p w:rsidR="00F94159" w:rsidRPr="00820442" w:rsidRDefault="00F94159" w:rsidP="00F94159">
      <w:r w:rsidRPr="00D1734F">
        <w:rPr>
          <w:b/>
        </w:rPr>
        <w:t>TAXES.</w:t>
      </w:r>
      <w:r w:rsidRPr="00820442">
        <w:t xml:space="preserve"> </w:t>
      </w:r>
      <w:r w:rsidRPr="00A62DF4">
        <w:t>(Bouviera 1856</w:t>
      </w:r>
      <w:r>
        <w:t>, 6</w:t>
      </w:r>
      <w:r w:rsidRPr="00795341">
        <w:rPr>
          <w:vertAlign w:val="superscript"/>
        </w:rPr>
        <w:t>th</w:t>
      </w:r>
      <w:r>
        <w:t xml:space="preserve"> </w:t>
      </w:r>
      <w:r w:rsidRPr="00A62DF4">
        <w:t>Edition)</w:t>
      </w:r>
      <w:r>
        <w:t>.</w:t>
      </w:r>
    </w:p>
    <w:p w:rsidR="00F94159" w:rsidRDefault="00F94159" w:rsidP="00F94159">
      <w:r w:rsidRPr="00D1734F">
        <w:t xml:space="preserve"> This term in its most extended sense includes all contributions </w:t>
      </w:r>
      <w:r w:rsidRPr="00D2155B">
        <w:rPr>
          <w:b/>
        </w:rPr>
        <w:t xml:space="preserve">imposed by the government upon </w:t>
      </w:r>
      <w:r w:rsidRPr="00330671">
        <w:rPr>
          <w:b/>
          <w:color w:val="0000FF"/>
          <w:u w:val="single"/>
        </w:rPr>
        <w:t>individuals</w:t>
      </w:r>
      <w:r w:rsidRPr="00D2155B">
        <w:rPr>
          <w:b/>
        </w:rPr>
        <w:t xml:space="preserve"> for the </w:t>
      </w:r>
      <w:r w:rsidRPr="00D2155B">
        <w:rPr>
          <w:b/>
          <w:u w:val="single"/>
        </w:rPr>
        <w:t>service of the state</w:t>
      </w:r>
      <w:r w:rsidRPr="00D1734F">
        <w:t xml:space="preserve">, </w:t>
      </w:r>
      <w:r w:rsidRPr="00330671">
        <w:rPr>
          <w:b/>
          <w:color w:val="FF0000"/>
          <w:u w:val="single"/>
        </w:rPr>
        <w:t>by whatever name they are called or known</w:t>
      </w:r>
      <w:r w:rsidRPr="00330671">
        <w:rPr>
          <w:b/>
          <w:color w:val="FF0000"/>
        </w:rPr>
        <w:t>,</w:t>
      </w:r>
      <w:r w:rsidRPr="00D1734F">
        <w:t xml:space="preserve"> whether by the name of</w:t>
      </w:r>
      <w:r>
        <w:t xml:space="preserve"> </w:t>
      </w:r>
      <w:r w:rsidRPr="00D1734F">
        <w:t>tribute, tithe, talliage, impost, duty, gabel, custom, subsidy, aid, supply, excise, or other name.</w:t>
      </w:r>
    </w:p>
    <w:p w:rsidR="00F94159" w:rsidRPr="00D1734F" w:rsidRDefault="00F94159" w:rsidP="00F94159"/>
    <w:p w:rsidR="00F94159" w:rsidRDefault="00F94159" w:rsidP="00F94159">
      <w:r w:rsidRPr="00D1734F">
        <w:t xml:space="preserve">2. The 8th section of art. 1, Const. </w:t>
      </w:r>
      <w:smartTag w:uri="urn:schemas-microsoft-com:office:smarttags" w:element="country-region">
        <w:r w:rsidRPr="00D1734F">
          <w:t>U. S.</w:t>
        </w:r>
      </w:smartTag>
      <w:r w:rsidRPr="00D1734F">
        <w:t xml:space="preserve"> provides, that "congress shall have power to lay and collect taxes,</w:t>
      </w:r>
      <w:r>
        <w:t xml:space="preserve"> </w:t>
      </w:r>
      <w:r w:rsidRPr="00D1734F">
        <w:t>duties, imposts, and excises, to pay," &amp;c. "</w:t>
      </w:r>
      <w:r w:rsidRPr="00330671">
        <w:rPr>
          <w:b/>
          <w:u w:val="single"/>
        </w:rPr>
        <w:t>But all duties</w:t>
      </w:r>
      <w:r w:rsidRPr="00D1734F">
        <w:t xml:space="preserve">, </w:t>
      </w:r>
      <w:r w:rsidRPr="00330671">
        <w:rPr>
          <w:b/>
          <w:u w:val="single"/>
        </w:rPr>
        <w:t>imposts</w:t>
      </w:r>
      <w:r w:rsidRPr="00D1734F">
        <w:t xml:space="preserve"> and </w:t>
      </w:r>
      <w:r w:rsidRPr="00330671">
        <w:rPr>
          <w:b/>
          <w:u w:val="single"/>
        </w:rPr>
        <w:t>excises</w:t>
      </w:r>
      <w:r w:rsidRPr="00D1734F">
        <w:t xml:space="preserve"> shall be uniform throughout the</w:t>
      </w:r>
      <w:r>
        <w:t xml:space="preserve"> </w:t>
      </w:r>
      <w:smartTag w:uri="urn:schemas-microsoft-com:office:smarttags" w:element="place">
        <w:smartTag w:uri="urn:schemas-microsoft-com:office:smarttags" w:element="country-region">
          <w:r w:rsidRPr="00D1734F">
            <w:t>United States</w:t>
          </w:r>
        </w:smartTag>
      </w:smartTag>
      <w:r w:rsidRPr="00D1734F">
        <w:t>."</w:t>
      </w:r>
    </w:p>
    <w:p w:rsidR="00F94159" w:rsidRPr="00D1734F" w:rsidRDefault="00F94159" w:rsidP="00F94159"/>
    <w:p w:rsidR="00F94159" w:rsidRDefault="00F94159" w:rsidP="00F94159">
      <w:r w:rsidRPr="00D1734F">
        <w:t>3. In the sense above mentioned, taxes are usually divided into two great classes, those which are direct, and</w:t>
      </w:r>
      <w:r>
        <w:t xml:space="preserve"> </w:t>
      </w:r>
      <w:r w:rsidRPr="00D1734F">
        <w:t xml:space="preserve">those which are indirect. Under the former denomination are included </w:t>
      </w:r>
      <w:r w:rsidRPr="00D2155B">
        <w:rPr>
          <w:b/>
          <w:u w:val="single"/>
        </w:rPr>
        <w:t>taxes on land or real property</w:t>
      </w:r>
      <w:r w:rsidRPr="00D1734F">
        <w:t>, and under the</w:t>
      </w:r>
      <w:r>
        <w:t xml:space="preserve"> </w:t>
      </w:r>
      <w:r w:rsidRPr="00D1734F">
        <w:t xml:space="preserve">latter taxes on </w:t>
      </w:r>
      <w:r w:rsidRPr="00D2155B">
        <w:rPr>
          <w:b/>
          <w:u w:val="single"/>
        </w:rPr>
        <w:t>articles of consumption</w:t>
      </w:r>
      <w:r w:rsidRPr="00D1734F">
        <w:t>. 5 Wheat. R. 317.</w:t>
      </w:r>
    </w:p>
    <w:p w:rsidR="00F94159" w:rsidRPr="00D1734F" w:rsidRDefault="00F94159" w:rsidP="00F94159"/>
    <w:p w:rsidR="00F94159" w:rsidRDefault="00F94159" w:rsidP="00F94159">
      <w:r w:rsidRPr="00D1734F">
        <w:t xml:space="preserve">4. Congress has plenary power over every species of </w:t>
      </w:r>
      <w:r w:rsidRPr="00484D58">
        <w:rPr>
          <w:b/>
          <w:color w:val="0000FF"/>
          <w:u w:val="single"/>
        </w:rPr>
        <w:t>taxable property</w:t>
      </w:r>
      <w:r w:rsidRPr="00D1734F">
        <w:t>, except exports. But there are two rules</w:t>
      </w:r>
      <w:r>
        <w:t xml:space="preserve"> </w:t>
      </w:r>
      <w:r w:rsidRPr="00D1734F">
        <w:t xml:space="preserve">prescribed for their government, the </w:t>
      </w:r>
      <w:r w:rsidRPr="00D2155B">
        <w:rPr>
          <w:b/>
        </w:rPr>
        <w:t xml:space="preserve">rule of </w:t>
      </w:r>
      <w:r w:rsidRPr="00D2155B">
        <w:rPr>
          <w:b/>
          <w:u w:val="single"/>
        </w:rPr>
        <w:t>uniformity</w:t>
      </w:r>
      <w:r w:rsidRPr="00D2155B">
        <w:rPr>
          <w:b/>
        </w:rPr>
        <w:t xml:space="preserve"> and the rule of </w:t>
      </w:r>
      <w:r w:rsidRPr="00D2155B">
        <w:rPr>
          <w:b/>
          <w:u w:val="single"/>
        </w:rPr>
        <w:t>apportionment</w:t>
      </w:r>
      <w:r w:rsidRPr="00D1734F">
        <w:t xml:space="preserve">. </w:t>
      </w:r>
      <w:r w:rsidRPr="00D2155B">
        <w:rPr>
          <w:b/>
          <w:color w:val="FF0000"/>
          <w:u w:val="single"/>
        </w:rPr>
        <w:t>Three kinds of taxes</w:t>
      </w:r>
      <w:r w:rsidRPr="00D1734F">
        <w:t>,</w:t>
      </w:r>
      <w:r>
        <w:t xml:space="preserve"> </w:t>
      </w:r>
      <w:r w:rsidRPr="00D1734F">
        <w:t xml:space="preserve">namely, </w:t>
      </w:r>
      <w:r w:rsidRPr="00D2155B">
        <w:rPr>
          <w:b/>
          <w:u w:val="single"/>
        </w:rPr>
        <w:t>duties</w:t>
      </w:r>
      <w:r w:rsidRPr="00D1734F">
        <w:t xml:space="preserve">, </w:t>
      </w:r>
      <w:r w:rsidRPr="00D2155B">
        <w:rPr>
          <w:b/>
          <w:u w:val="single"/>
        </w:rPr>
        <w:t xml:space="preserve">imposts </w:t>
      </w:r>
      <w:r w:rsidRPr="00D1734F">
        <w:t xml:space="preserve">and </w:t>
      </w:r>
      <w:r w:rsidRPr="00D2155B">
        <w:rPr>
          <w:b/>
          <w:u w:val="single"/>
        </w:rPr>
        <w:t>excises</w:t>
      </w:r>
      <w:r w:rsidRPr="00D1734F">
        <w:t xml:space="preserve"> are to be laid by the first rule; and </w:t>
      </w:r>
      <w:r w:rsidRPr="00D2155B">
        <w:rPr>
          <w:b/>
          <w:u w:val="single"/>
        </w:rPr>
        <w:t>capitation</w:t>
      </w:r>
      <w:r w:rsidRPr="00D1734F">
        <w:t xml:space="preserve"> and other direct taxes, by the</w:t>
      </w:r>
      <w:r>
        <w:t xml:space="preserve"> </w:t>
      </w:r>
      <w:r w:rsidRPr="00D1734F">
        <w:t>second rule. Should there be any other species of taxes, not direct, and not included within the words duties,</w:t>
      </w:r>
      <w:r w:rsidR="00D2155B">
        <w:t xml:space="preserve"> </w:t>
      </w:r>
      <w:r w:rsidRPr="00D1734F">
        <w:t>imposts or customs, they might be laid by the rule of uniformity or not, as congress should think proper and</w:t>
      </w:r>
      <w:r>
        <w:t xml:space="preserve">, </w:t>
      </w:r>
      <w:r w:rsidRPr="00D1734F">
        <w:t xml:space="preserve">reasonable. </w:t>
      </w:r>
      <w:smartTag w:uri="urn:schemas-microsoft-com:office:smarttags" w:element="place">
        <w:smartTag w:uri="urn:schemas-microsoft-com:office:smarttags" w:element="State">
          <w:r w:rsidRPr="00D1734F">
            <w:t>Id.</w:t>
          </w:r>
        </w:smartTag>
      </w:smartTag>
    </w:p>
    <w:p w:rsidR="00F94159" w:rsidRPr="00D1734F" w:rsidRDefault="00F94159" w:rsidP="00F94159"/>
    <w:p w:rsidR="00F94159" w:rsidRDefault="00F94159" w:rsidP="00F94159">
      <w:r w:rsidRPr="00D1734F">
        <w:t xml:space="preserve">5. The word taxes is, in a more confined sense, sometimes applied in contradistinction to </w:t>
      </w:r>
      <w:r w:rsidRPr="00D2155B">
        <w:rPr>
          <w:b/>
          <w:u w:val="single"/>
        </w:rPr>
        <w:t>duties</w:t>
      </w:r>
      <w:r w:rsidRPr="00D1734F">
        <w:t xml:space="preserve">, </w:t>
      </w:r>
      <w:r w:rsidRPr="00D2155B">
        <w:rPr>
          <w:b/>
          <w:u w:val="single"/>
        </w:rPr>
        <w:t>imposts</w:t>
      </w:r>
      <w:r w:rsidRPr="00D1734F">
        <w:t xml:space="preserve"> and</w:t>
      </w:r>
      <w:r>
        <w:t xml:space="preserve">, </w:t>
      </w:r>
      <w:r w:rsidRPr="00D2155B">
        <w:rPr>
          <w:b/>
          <w:u w:val="single"/>
        </w:rPr>
        <w:t>excises</w:t>
      </w:r>
      <w:r w:rsidRPr="00D1734F">
        <w:t>. Vide, generally, Story on the Const. c. 14; 1 Kent, Com. 254; 8 Dall. 171; 1 Tuck. Black. App. 232; 1</w:t>
      </w:r>
      <w:r>
        <w:t>,</w:t>
      </w:r>
      <w:r w:rsidRPr="00D1734F">
        <w:t>Black. Com. 308; The Federalist, No. 21, 36; Woodf. Landl. and Ten. 197, 254.</w:t>
      </w:r>
    </w:p>
    <w:p w:rsidR="002B7C61" w:rsidRDefault="002B7C61" w:rsidP="00F94159"/>
    <w:p w:rsidR="002B7C61" w:rsidRDefault="002B7C61" w:rsidP="00F94159"/>
    <w:p w:rsidR="002B7C61" w:rsidRDefault="002B7C61" w:rsidP="00F94159"/>
    <w:p w:rsidR="002B7C61" w:rsidRDefault="002B7C61" w:rsidP="00F94159"/>
    <w:p w:rsidR="00D2155B" w:rsidRDefault="00D2155B" w:rsidP="00F94159"/>
    <w:p w:rsidR="00F94159" w:rsidRDefault="00F94159" w:rsidP="00F94159">
      <w:r w:rsidRPr="00061B99">
        <w:rPr>
          <w:b/>
        </w:rPr>
        <w:t>“Excise tax”</w:t>
      </w:r>
      <w:r>
        <w:t xml:space="preserve"> </w:t>
      </w:r>
      <w:r w:rsidRPr="00D0656B">
        <w:t>(Black’s Law Dictionary 6</w:t>
      </w:r>
      <w:r w:rsidRPr="00D0656B">
        <w:rPr>
          <w:vertAlign w:val="superscript"/>
        </w:rPr>
        <w:t>th</w:t>
      </w:r>
      <w:r w:rsidRPr="00D0656B">
        <w:t xml:space="preserve"> Edition).</w:t>
      </w:r>
    </w:p>
    <w:p w:rsidR="00F94159" w:rsidRDefault="00F94159" w:rsidP="00F94159">
      <w:r>
        <w:t xml:space="preserve">  A </w:t>
      </w:r>
      <w:r w:rsidRPr="00D2155B">
        <w:rPr>
          <w:b/>
          <w:color w:val="FF0000"/>
          <w:u w:val="single"/>
        </w:rPr>
        <w:t>tax imposed on the performance of an act</w:t>
      </w:r>
      <w:r w:rsidR="00D2155B">
        <w:t>;</w:t>
      </w:r>
      <w:r>
        <w:t xml:space="preserve"> the </w:t>
      </w:r>
      <w:r w:rsidRPr="00D2155B">
        <w:rPr>
          <w:b/>
          <w:u w:val="single"/>
        </w:rPr>
        <w:t>engaging in an occupation</w:t>
      </w:r>
      <w:r>
        <w:t xml:space="preserve">, or the </w:t>
      </w:r>
      <w:r w:rsidRPr="00D2155B">
        <w:rPr>
          <w:b/>
          <w:u w:val="single"/>
        </w:rPr>
        <w:t>enjoyment of a privilege</w:t>
      </w:r>
      <w:r>
        <w:t xml:space="preserve">.  </w:t>
      </w:r>
      <w:r w:rsidRPr="00061B99">
        <w:rPr>
          <w:b/>
          <w:i/>
        </w:rPr>
        <w:t xml:space="preserve">Rapa vs. </w:t>
      </w:r>
      <w:smartTag w:uri="urn:schemas-microsoft-com:office:smarttags" w:element="place">
        <w:smartTag w:uri="urn:schemas-microsoft-com:office:smarttags" w:element="City">
          <w:r w:rsidRPr="00061B99">
            <w:rPr>
              <w:b/>
              <w:i/>
            </w:rPr>
            <w:t>Haines</w:t>
          </w:r>
        </w:smartTag>
        <w:r>
          <w:t xml:space="preserve">, </w:t>
        </w:r>
        <w:smartTag w:uri="urn:schemas-microsoft-com:office:smarttags" w:element="State">
          <w:r>
            <w:t>Ohio</w:t>
          </w:r>
        </w:smartTag>
      </w:smartTag>
      <w:r>
        <w:t xml:space="preserve"> Com.Pl., 101 N.E.2d 733, 735.  </w:t>
      </w:r>
      <w:r w:rsidRPr="0007222B">
        <w:rPr>
          <w:b/>
        </w:rPr>
        <w:t xml:space="preserve">A tax on </w:t>
      </w:r>
      <w:r w:rsidRPr="0007222B">
        <w:rPr>
          <w:b/>
          <w:u w:val="single"/>
        </w:rPr>
        <w:t>manufacture</w:t>
      </w:r>
      <w:r w:rsidRPr="0007222B">
        <w:rPr>
          <w:b/>
        </w:rPr>
        <w:t xml:space="preserve">, </w:t>
      </w:r>
      <w:r w:rsidRPr="0007222B">
        <w:rPr>
          <w:b/>
          <w:u w:val="single"/>
        </w:rPr>
        <w:t>sale</w:t>
      </w:r>
      <w:r w:rsidRPr="0007222B">
        <w:rPr>
          <w:b/>
        </w:rPr>
        <w:t xml:space="preserve">, or </w:t>
      </w:r>
      <w:r w:rsidRPr="0007222B">
        <w:rPr>
          <w:b/>
          <w:u w:val="single"/>
        </w:rPr>
        <w:t>use of goods or on the carrying on of an occupation</w:t>
      </w:r>
      <w:r w:rsidRPr="0007222B">
        <w:rPr>
          <w:b/>
        </w:rPr>
        <w:t xml:space="preserve"> or </w:t>
      </w:r>
      <w:r w:rsidRPr="0007222B">
        <w:rPr>
          <w:b/>
          <w:u w:val="single"/>
        </w:rPr>
        <w:t>activity</w:t>
      </w:r>
      <w:r w:rsidRPr="0007222B">
        <w:rPr>
          <w:b/>
        </w:rPr>
        <w:t xml:space="preserve">, or a </w:t>
      </w:r>
      <w:r w:rsidRPr="0007222B">
        <w:rPr>
          <w:b/>
          <w:u w:val="single"/>
        </w:rPr>
        <w:t>tax on the transfer of property</w:t>
      </w:r>
      <w:r>
        <w:t xml:space="preserve">.  In current usage the term has been extended to include various license fees and practically every internal revenue tax </w:t>
      </w:r>
      <w:r w:rsidRPr="0007222B">
        <w:rPr>
          <w:b/>
          <w:u w:val="single"/>
        </w:rPr>
        <w:t>except the income tax</w:t>
      </w:r>
      <w:r>
        <w:t xml:space="preserve"> (</w:t>
      </w:r>
      <w:r w:rsidRPr="00245ABB">
        <w:rPr>
          <w:i/>
        </w:rPr>
        <w:t>e.g.,</w:t>
      </w:r>
      <w:r>
        <w:t xml:space="preserve"> federal alcohol and tobacco excise taxes, IRC </w:t>
      </w:r>
      <w:r w:rsidRPr="003C7691">
        <w:rPr>
          <w:b/>
        </w:rPr>
        <w:t>§</w:t>
      </w:r>
      <w:r>
        <w:rPr>
          <w:b/>
        </w:rPr>
        <w:t xml:space="preserve"> </w:t>
      </w:r>
      <w:r>
        <w:t xml:space="preserve">5001 et seq.) </w:t>
      </w:r>
    </w:p>
    <w:p w:rsidR="00931B06" w:rsidRDefault="00931B06" w:rsidP="00F94159"/>
    <w:p w:rsidR="00F94159" w:rsidRDefault="00F94159" w:rsidP="00F94159">
      <w:r w:rsidRPr="00763D54">
        <w:rPr>
          <w:b/>
        </w:rPr>
        <w:t>EXCISES.</w:t>
      </w:r>
      <w:r w:rsidRPr="00763D54">
        <w:t xml:space="preserve"> </w:t>
      </w:r>
      <w:r w:rsidRPr="00A62DF4">
        <w:t>(Bouviera 1856 Edition)</w:t>
      </w:r>
      <w:r>
        <w:t>.</w:t>
      </w:r>
    </w:p>
    <w:p w:rsidR="00F94159" w:rsidRDefault="00F94159" w:rsidP="00F94159">
      <w:r w:rsidRPr="00763D54">
        <w:t xml:space="preserve">This word is used to signify an </w:t>
      </w:r>
      <w:r w:rsidRPr="0007222B">
        <w:rPr>
          <w:b/>
        </w:rPr>
        <w:t>inland imposition</w:t>
      </w:r>
      <w:r w:rsidRPr="00763D54">
        <w:t>, paid someti</w:t>
      </w:r>
      <w:r>
        <w:t xml:space="preserve">mes upon the </w:t>
      </w:r>
      <w:r w:rsidRPr="0007222B">
        <w:rPr>
          <w:b/>
          <w:u w:val="single"/>
        </w:rPr>
        <w:t>consumption of the commodity</w:t>
      </w:r>
      <w:r w:rsidRPr="00763D54">
        <w:t xml:space="preserve">, and frequently upon the </w:t>
      </w:r>
      <w:r w:rsidRPr="0007222B">
        <w:rPr>
          <w:b/>
          <w:u w:val="single"/>
        </w:rPr>
        <w:t>retail sale</w:t>
      </w:r>
      <w:r w:rsidRPr="00763D54">
        <w:t>. 1 Bl. Com. 318; 1 Tuck. Bl. Com. Appx. 341; Story, Const. _950.</w:t>
      </w:r>
    </w:p>
    <w:p w:rsidR="00F94159" w:rsidRDefault="00F94159" w:rsidP="00F94159"/>
    <w:p w:rsidR="00F94159" w:rsidRDefault="00F94159" w:rsidP="00F94159">
      <w:r w:rsidRPr="00245ABB">
        <w:rPr>
          <w:b/>
        </w:rPr>
        <w:t>“Impost</w:t>
      </w:r>
      <w:r>
        <w:rPr>
          <w:b/>
        </w:rPr>
        <w:t>s</w:t>
      </w:r>
      <w:r w:rsidRPr="00245ABB">
        <w:rPr>
          <w:b/>
        </w:rPr>
        <w:t>”</w:t>
      </w:r>
      <w:r>
        <w:t xml:space="preserve"> </w:t>
      </w:r>
      <w:r w:rsidRPr="00D0656B">
        <w:t>(Black’s Law Dictionary 6</w:t>
      </w:r>
      <w:r w:rsidRPr="00D0656B">
        <w:rPr>
          <w:vertAlign w:val="superscript"/>
        </w:rPr>
        <w:t>th</w:t>
      </w:r>
      <w:r w:rsidRPr="00D0656B">
        <w:t xml:space="preserve"> Edition).</w:t>
      </w:r>
    </w:p>
    <w:p w:rsidR="00F94159" w:rsidRDefault="00F94159" w:rsidP="00F94159">
      <w:r>
        <w:t xml:space="preserve">  </w:t>
      </w:r>
      <w:r w:rsidRPr="0007222B">
        <w:rPr>
          <w:b/>
          <w:u w:val="single"/>
        </w:rPr>
        <w:t>Taxes</w:t>
      </w:r>
      <w:r>
        <w:t xml:space="preserve">, </w:t>
      </w:r>
      <w:r w:rsidRPr="00850D0F">
        <w:rPr>
          <w:b/>
          <w:u w:val="single"/>
        </w:rPr>
        <w:t>duties</w:t>
      </w:r>
      <w:r w:rsidRPr="00850D0F">
        <w:t>,</w:t>
      </w:r>
      <w:r>
        <w:t xml:space="preserve"> or </w:t>
      </w:r>
      <w:r w:rsidRPr="0007222B">
        <w:rPr>
          <w:b/>
          <w:u w:val="single"/>
        </w:rPr>
        <w:t>impositions</w:t>
      </w:r>
      <w:r>
        <w:t xml:space="preserve"> levied for </w:t>
      </w:r>
      <w:r w:rsidRPr="0007222B">
        <w:rPr>
          <w:b/>
        </w:rPr>
        <w:t>divers</w:t>
      </w:r>
      <w:r>
        <w:t xml:space="preserve"> reasons.  </w:t>
      </w:r>
      <w:r w:rsidRPr="00245ABB">
        <w:rPr>
          <w:b/>
          <w:i/>
        </w:rPr>
        <w:t xml:space="preserve">Crew Levick Co. vs. </w:t>
      </w:r>
      <w:smartTag w:uri="urn:schemas-microsoft-com:office:smarttags" w:element="PlaceType">
        <w:r w:rsidRPr="00245ABB">
          <w:rPr>
            <w:b/>
            <w:i/>
          </w:rPr>
          <w:t>Commonwealth</w:t>
        </w:r>
      </w:smartTag>
      <w:r w:rsidRPr="00245ABB">
        <w:rPr>
          <w:b/>
          <w:i/>
        </w:rPr>
        <w:t xml:space="preserve"> of </w:t>
      </w:r>
      <w:smartTag w:uri="urn:schemas-microsoft-com:office:smarttags" w:element="PlaceName">
        <w:r w:rsidRPr="00245ABB">
          <w:rPr>
            <w:b/>
            <w:i/>
          </w:rPr>
          <w:t>Pennsylvania</w:t>
        </w:r>
      </w:smartTag>
      <w:r w:rsidRPr="00245ABB">
        <w:rPr>
          <w:b/>
          <w:i/>
        </w:rPr>
        <w:t>,</w:t>
      </w:r>
      <w:r>
        <w:t xml:space="preserve"> 245 </w:t>
      </w:r>
      <w:smartTag w:uri="urn:schemas-microsoft-com:office:smarttags" w:element="place">
        <w:smartTag w:uri="urn:schemas-microsoft-com:office:smarttags" w:element="country-region">
          <w:r>
            <w:t>U.S.</w:t>
          </w:r>
        </w:smartTag>
      </w:smartTag>
      <w:r>
        <w:t xml:space="preserve"> 292, 38 S.Ct. 126, 62 L.Ed. 295. Generic term for taxes.</w:t>
      </w:r>
    </w:p>
    <w:p w:rsidR="00F94159" w:rsidRDefault="00F94159" w:rsidP="00F94159"/>
    <w:p w:rsidR="00F94159" w:rsidRDefault="00F94159" w:rsidP="00F94159">
      <w:r w:rsidRPr="00763D54">
        <w:rPr>
          <w:b/>
        </w:rPr>
        <w:t>IMPOSTS.</w:t>
      </w:r>
      <w:r w:rsidRPr="00763D54">
        <w:t xml:space="preserve"> </w:t>
      </w:r>
      <w:r w:rsidRPr="00A62DF4">
        <w:t>(Bouviera 1856 Edition)</w:t>
      </w:r>
      <w:r>
        <w:t>.</w:t>
      </w:r>
    </w:p>
    <w:p w:rsidR="00F94159" w:rsidRPr="00763D54" w:rsidRDefault="00F94159" w:rsidP="0007222B">
      <w:pPr>
        <w:tabs>
          <w:tab w:val="left" w:pos="4860"/>
        </w:tabs>
      </w:pPr>
      <w:r>
        <w:t xml:space="preserve">  </w:t>
      </w:r>
      <w:r w:rsidRPr="00763D54">
        <w:t xml:space="preserve">This word is sometimes </w:t>
      </w:r>
      <w:r w:rsidRPr="0007222B">
        <w:rPr>
          <w:b/>
        </w:rPr>
        <w:t xml:space="preserve">used to signify </w:t>
      </w:r>
      <w:r w:rsidRPr="0007222B">
        <w:rPr>
          <w:b/>
          <w:u w:val="single"/>
        </w:rPr>
        <w:t>taxes</w:t>
      </w:r>
      <w:r w:rsidRPr="00763D54">
        <w:t xml:space="preserve">, or </w:t>
      </w:r>
      <w:r w:rsidRPr="0007222B">
        <w:rPr>
          <w:b/>
          <w:u w:val="single"/>
        </w:rPr>
        <w:t>duties</w:t>
      </w:r>
      <w:r w:rsidRPr="00763D54">
        <w:t xml:space="preserve">, or </w:t>
      </w:r>
      <w:r w:rsidRPr="0007222B">
        <w:rPr>
          <w:b/>
          <w:u w:val="single"/>
        </w:rPr>
        <w:t>impositions</w:t>
      </w:r>
      <w:r w:rsidRPr="00763D54">
        <w:t>; and, someti</w:t>
      </w:r>
      <w:r>
        <w:t xml:space="preserve">mes, in the more </w:t>
      </w:r>
      <w:r w:rsidRPr="00763D54">
        <w:t xml:space="preserve">restrained sense of a duty on </w:t>
      </w:r>
      <w:r w:rsidRPr="0007222B">
        <w:rPr>
          <w:b/>
          <w:u w:val="single"/>
        </w:rPr>
        <w:t>imported</w:t>
      </w:r>
      <w:r w:rsidRPr="00763D54">
        <w:t xml:space="preserve"> </w:t>
      </w:r>
      <w:r w:rsidRPr="0007222B">
        <w:rPr>
          <w:b/>
        </w:rPr>
        <w:t>goods</w:t>
      </w:r>
      <w:r w:rsidRPr="00763D54">
        <w:t xml:space="preserve"> and </w:t>
      </w:r>
      <w:r w:rsidR="00767187" w:rsidRPr="0007222B">
        <w:rPr>
          <w:b/>
        </w:rPr>
        <w:t>merchandise</w:t>
      </w:r>
      <w:r w:rsidR="00767187" w:rsidRPr="00763D54">
        <w:t xml:space="preserve">. </w:t>
      </w:r>
      <w:r w:rsidRPr="00763D54">
        <w:t>The Federalist, No. 30; 3 Elliott’s Debates, 289;</w:t>
      </w:r>
      <w:r>
        <w:t xml:space="preserve"> Story, Const. </w:t>
      </w:r>
      <w:r w:rsidRPr="00763D54">
        <w:t>949.</w:t>
      </w:r>
    </w:p>
    <w:p w:rsidR="00F94159" w:rsidRPr="00763D54" w:rsidRDefault="00F94159" w:rsidP="00F94159">
      <w:r>
        <w:t xml:space="preserve">  </w:t>
      </w:r>
      <w:r w:rsidRPr="00763D54">
        <w:t xml:space="preserve">2. The Constitution of the </w:t>
      </w:r>
      <w:smartTag w:uri="urn:schemas-microsoft-com:office:smarttags" w:element="place">
        <w:smartTag w:uri="urn:schemas-microsoft-com:office:smarttags" w:element="country-region">
          <w:r w:rsidRPr="00763D54">
            <w:t>United States</w:t>
          </w:r>
        </w:smartTag>
      </w:smartTag>
      <w:r w:rsidRPr="00763D54">
        <w:t>, art. 1, s. 8, n. 1, gives power to cong</w:t>
      </w:r>
      <w:r>
        <w:t xml:space="preserve">ress "to lay and collect </w:t>
      </w:r>
      <w:r w:rsidRPr="00850D0F">
        <w:rPr>
          <w:b/>
          <w:u w:val="single"/>
        </w:rPr>
        <w:t>taxes</w:t>
      </w:r>
      <w:r>
        <w:t xml:space="preserve">, </w:t>
      </w:r>
      <w:r w:rsidRPr="00850D0F">
        <w:rPr>
          <w:b/>
          <w:u w:val="single"/>
        </w:rPr>
        <w:t>duties</w:t>
      </w:r>
      <w:r w:rsidRPr="00763D54">
        <w:t xml:space="preserve">, </w:t>
      </w:r>
      <w:r w:rsidRPr="00850D0F">
        <w:rPr>
          <w:b/>
          <w:u w:val="single"/>
        </w:rPr>
        <w:t xml:space="preserve">imposts </w:t>
      </w:r>
      <w:r w:rsidRPr="00763D54">
        <w:t xml:space="preserve">and </w:t>
      </w:r>
      <w:r w:rsidRPr="00850D0F">
        <w:rPr>
          <w:b/>
          <w:u w:val="single"/>
        </w:rPr>
        <w:t>excises</w:t>
      </w:r>
      <w:r w:rsidRPr="00763D54">
        <w:t>." And art. 1, s. 10, n. 2, directs that "</w:t>
      </w:r>
      <w:r w:rsidRPr="00850D0F">
        <w:rPr>
          <w:b/>
          <w:color w:val="FF0000"/>
          <w:u w:val="single"/>
        </w:rPr>
        <w:t>no state shall,</w:t>
      </w:r>
      <w:r w:rsidRPr="00763D54">
        <w:t xml:space="preserve"> </w:t>
      </w:r>
      <w:r w:rsidRPr="00850D0F">
        <w:rPr>
          <w:b/>
          <w:u w:val="single"/>
        </w:rPr>
        <w:t>without the consent of congress</w:t>
      </w:r>
      <w:r w:rsidRPr="00763D54">
        <w:t>, lay</w:t>
      </w:r>
      <w:r>
        <w:t xml:space="preserve"> </w:t>
      </w:r>
      <w:r w:rsidRPr="00763D54">
        <w:t>any imposts, or duties on imports or exports, except what may be absolutely necessary for executing its inspection</w:t>
      </w:r>
      <w:r>
        <w:t xml:space="preserve"> </w:t>
      </w:r>
      <w:r w:rsidRPr="00763D54">
        <w:t>laws." See Bac. Ab. Smuggling, B; 2 Inst. 62; Dy. 165 n.; Sir John Davis on Imposition.</w:t>
      </w:r>
    </w:p>
    <w:p w:rsidR="00F94159" w:rsidRDefault="00F94159" w:rsidP="00F94159"/>
    <w:p w:rsidR="00F94159" w:rsidRDefault="00F94159" w:rsidP="00F94159">
      <w:r w:rsidRPr="009011EF">
        <w:rPr>
          <w:b/>
        </w:rPr>
        <w:t xml:space="preserve">“Duties” </w:t>
      </w:r>
      <w:r w:rsidRPr="00D0656B">
        <w:t>(Black’s Law Dictionary 6</w:t>
      </w:r>
      <w:r w:rsidRPr="00D0656B">
        <w:rPr>
          <w:vertAlign w:val="superscript"/>
        </w:rPr>
        <w:t>th</w:t>
      </w:r>
      <w:r w:rsidRPr="00D0656B">
        <w:t xml:space="preserve"> Edition).</w:t>
      </w:r>
    </w:p>
    <w:p w:rsidR="00F94159" w:rsidRDefault="00F94159" w:rsidP="00F94159">
      <w:r>
        <w:t xml:space="preserve">  In its most usual signification </w:t>
      </w:r>
      <w:r w:rsidRPr="0007222B">
        <w:rPr>
          <w:b/>
        </w:rPr>
        <w:t xml:space="preserve">this word is the synonym of </w:t>
      </w:r>
      <w:r w:rsidRPr="0007222B">
        <w:rPr>
          <w:b/>
          <w:u w:val="single"/>
        </w:rPr>
        <w:t>imposts</w:t>
      </w:r>
      <w:r>
        <w:t xml:space="preserve"> or </w:t>
      </w:r>
      <w:r w:rsidRPr="0007222B">
        <w:rPr>
          <w:b/>
          <w:u w:val="single"/>
        </w:rPr>
        <w:t>customs</w:t>
      </w:r>
      <w:r>
        <w:t xml:space="preserve">; </w:t>
      </w:r>
      <w:r w:rsidRPr="009011EF">
        <w:rPr>
          <w:i/>
        </w:rPr>
        <w:t>i.e.</w:t>
      </w:r>
      <w:r>
        <w:t xml:space="preserve"> </w:t>
      </w:r>
      <w:r w:rsidRPr="0007222B">
        <w:rPr>
          <w:b/>
          <w:u w:val="single"/>
        </w:rPr>
        <w:t>tax on imports</w:t>
      </w:r>
      <w:r>
        <w:t xml:space="preserve">; but it is sometimes used in a broader sense, as including all manner of </w:t>
      </w:r>
      <w:r w:rsidRPr="0007222B">
        <w:rPr>
          <w:b/>
        </w:rPr>
        <w:t>taxes</w:t>
      </w:r>
      <w:r>
        <w:t xml:space="preserve">, </w:t>
      </w:r>
      <w:r w:rsidRPr="0007222B">
        <w:rPr>
          <w:b/>
        </w:rPr>
        <w:t>charges</w:t>
      </w:r>
      <w:r>
        <w:t xml:space="preserve">, or </w:t>
      </w:r>
      <w:r w:rsidRPr="0007222B">
        <w:rPr>
          <w:b/>
          <w:u w:val="single"/>
        </w:rPr>
        <w:t>governmental imposition</w:t>
      </w:r>
      <w:r>
        <w:t>.</w:t>
      </w:r>
    </w:p>
    <w:p w:rsidR="00F94159" w:rsidRDefault="00F94159" w:rsidP="00F94159"/>
    <w:p w:rsidR="00F94159" w:rsidRDefault="00F94159" w:rsidP="00F94159">
      <w:r w:rsidRPr="00DC059A">
        <w:rPr>
          <w:b/>
        </w:rPr>
        <w:t>DUTIES.</w:t>
      </w:r>
      <w:r w:rsidRPr="00DC059A">
        <w:t xml:space="preserve"> </w:t>
      </w:r>
      <w:r w:rsidRPr="00A62DF4">
        <w:t>(Bouviera 1856 Edition)</w:t>
      </w:r>
      <w:r>
        <w:t>.</w:t>
      </w:r>
    </w:p>
    <w:p w:rsidR="00F94159" w:rsidRPr="00DC059A" w:rsidRDefault="00F94159" w:rsidP="00F94159">
      <w:r w:rsidRPr="00DC059A">
        <w:t xml:space="preserve">In its most </w:t>
      </w:r>
      <w:r w:rsidRPr="0007222B">
        <w:rPr>
          <w:b/>
        </w:rPr>
        <w:t>enlarged sense</w:t>
      </w:r>
      <w:r w:rsidRPr="00DC059A">
        <w:t xml:space="preserve">, this word is nearly </w:t>
      </w:r>
      <w:r w:rsidRPr="0007222B">
        <w:rPr>
          <w:b/>
          <w:color w:val="FF0000"/>
          <w:u w:val="single"/>
        </w:rPr>
        <w:t>equivalent to taxes</w:t>
      </w:r>
      <w:r w:rsidRPr="00DC059A">
        <w:t xml:space="preserve">, </w:t>
      </w:r>
      <w:r w:rsidRPr="0007222B">
        <w:rPr>
          <w:b/>
          <w:color w:val="FF0000"/>
          <w:u w:val="single"/>
        </w:rPr>
        <w:t>embracing all</w:t>
      </w:r>
      <w:r>
        <w:t xml:space="preserve"> </w:t>
      </w:r>
      <w:r w:rsidRPr="0007222B">
        <w:rPr>
          <w:b/>
          <w:u w:val="single"/>
        </w:rPr>
        <w:t>impositions</w:t>
      </w:r>
      <w:r>
        <w:t xml:space="preserve"> or </w:t>
      </w:r>
      <w:r w:rsidRPr="0007222B">
        <w:rPr>
          <w:b/>
          <w:u w:val="single"/>
        </w:rPr>
        <w:t>charges levied on persons or things</w:t>
      </w:r>
      <w:r w:rsidRPr="00DC059A">
        <w:t xml:space="preserve">; </w:t>
      </w:r>
      <w:r w:rsidRPr="0007222B">
        <w:rPr>
          <w:b/>
          <w:color w:val="FF0000"/>
          <w:u w:val="single"/>
        </w:rPr>
        <w:t>in its more</w:t>
      </w:r>
      <w:r w:rsidRPr="0007222B">
        <w:rPr>
          <w:b/>
          <w:color w:val="FF0000"/>
        </w:rPr>
        <w:t xml:space="preserve"> </w:t>
      </w:r>
      <w:r w:rsidRPr="00330671">
        <w:rPr>
          <w:b/>
          <w:color w:val="0000FF"/>
          <w:sz w:val="28"/>
          <w:szCs w:val="28"/>
          <w:u w:val="single"/>
        </w:rPr>
        <w:t>restrained sense</w:t>
      </w:r>
      <w:r w:rsidRPr="00DC059A">
        <w:t xml:space="preserve">, it is often used as </w:t>
      </w:r>
      <w:r w:rsidRPr="0007222B">
        <w:rPr>
          <w:b/>
          <w:u w:val="single"/>
        </w:rPr>
        <w:t>equivalent to customs</w:t>
      </w:r>
      <w:r w:rsidRPr="00DC059A">
        <w:t>, (q. v.) or</w:t>
      </w:r>
      <w:r>
        <w:t xml:space="preserve"> </w:t>
      </w:r>
      <w:r w:rsidRPr="00330671">
        <w:rPr>
          <w:b/>
          <w:u w:val="single"/>
        </w:rPr>
        <w:t>imposts</w:t>
      </w:r>
      <w:r w:rsidRPr="00DC059A">
        <w:t xml:space="preserve">. (q. v.) Story, Const. _949. Vide, for the rate of </w:t>
      </w:r>
      <w:r w:rsidRPr="00330671">
        <w:rPr>
          <w:b/>
          <w:u w:val="single"/>
        </w:rPr>
        <w:t>duties payable on goods and merchandise</w:t>
      </w:r>
      <w:r w:rsidRPr="00DC059A">
        <w:t xml:space="preserve">, </w:t>
      </w:r>
      <w:r w:rsidRPr="00DC059A">
        <w:rPr>
          <w:i/>
        </w:rPr>
        <w:t>Gord. Dig.</w:t>
      </w:r>
      <w:r w:rsidRPr="00DC059A">
        <w:t xml:space="preserve"> B.</w:t>
      </w:r>
      <w:r>
        <w:t xml:space="preserve"> </w:t>
      </w:r>
      <w:r w:rsidRPr="00DC059A">
        <w:t>7, t. 1, c. 1; Story’s L. U. S. Index, h. t.</w:t>
      </w:r>
    </w:p>
    <w:p w:rsidR="00F94159" w:rsidRDefault="00F94159" w:rsidP="00F94159"/>
    <w:p w:rsidR="00F94159" w:rsidRDefault="00F94159" w:rsidP="00F94159"/>
    <w:p w:rsidR="00F94159" w:rsidRPr="002E50E6" w:rsidRDefault="00F94159" w:rsidP="00F94159">
      <w:pPr>
        <w:pStyle w:val="PlainText"/>
        <w:rPr>
          <w:rFonts w:ascii="Times New Roman" w:hAnsi="Times New Roman" w:cs="Times New Roman"/>
          <w:sz w:val="24"/>
          <w:szCs w:val="24"/>
        </w:rPr>
      </w:pPr>
      <w:r w:rsidRPr="00850D0F">
        <w:rPr>
          <w:rFonts w:ascii="Times New Roman" w:hAnsi="Times New Roman" w:cs="Times New Roman"/>
          <w:b/>
          <w:sz w:val="24"/>
          <w:szCs w:val="24"/>
        </w:rPr>
        <w:t>[</w:t>
      </w:r>
      <w:r w:rsidRPr="002E50E6">
        <w:rPr>
          <w:rFonts w:ascii="Times New Roman" w:hAnsi="Times New Roman" w:cs="Times New Roman"/>
          <w:b/>
          <w:sz w:val="24"/>
          <w:szCs w:val="24"/>
        </w:rPr>
        <w:t>Code of Federal Regulations]</w:t>
      </w:r>
    </w:p>
    <w:p w:rsidR="00F94159" w:rsidRPr="00850D0F" w:rsidRDefault="00F94159" w:rsidP="00F94159">
      <w:pPr>
        <w:pStyle w:val="PlainText"/>
        <w:rPr>
          <w:rFonts w:ascii="Times New Roman" w:hAnsi="Times New Roman" w:cs="Times New Roman"/>
          <w:b/>
        </w:rPr>
      </w:pPr>
      <w:r w:rsidRPr="00850D0F">
        <w:rPr>
          <w:rFonts w:ascii="Times New Roman" w:hAnsi="Times New Roman" w:cs="Times New Roman"/>
          <w:b/>
        </w:rPr>
        <w:t>[Title 26, Volume 1]</w:t>
      </w:r>
    </w:p>
    <w:p w:rsidR="00F94159" w:rsidRPr="00850D0F" w:rsidRDefault="00F94159" w:rsidP="00F94159">
      <w:pPr>
        <w:pStyle w:val="PlainText"/>
        <w:rPr>
          <w:rFonts w:ascii="Times New Roman" w:hAnsi="Times New Roman" w:cs="Times New Roman"/>
          <w:b/>
        </w:rPr>
      </w:pPr>
      <w:r w:rsidRPr="00850D0F">
        <w:rPr>
          <w:rFonts w:ascii="Times New Roman" w:hAnsi="Times New Roman" w:cs="Times New Roman"/>
          <w:b/>
        </w:rPr>
        <w:t>[</w:t>
      </w:r>
      <w:r w:rsidRPr="00850D0F">
        <w:rPr>
          <w:rFonts w:ascii="Times New Roman" w:hAnsi="Times New Roman" w:cs="Times New Roman"/>
          <w:i/>
        </w:rPr>
        <w:t>Revised as of April 1, 2008</w:t>
      </w:r>
      <w:r w:rsidRPr="00850D0F">
        <w:rPr>
          <w:rFonts w:ascii="Times New Roman" w:hAnsi="Times New Roman" w:cs="Times New Roman"/>
          <w:b/>
        </w:rPr>
        <w:t>]</w:t>
      </w:r>
    </w:p>
    <w:p w:rsidR="00F94159" w:rsidRPr="00850D0F" w:rsidRDefault="00F94159" w:rsidP="00F94159">
      <w:pPr>
        <w:pStyle w:val="PlainText"/>
        <w:rPr>
          <w:rFonts w:ascii="Times New Roman" w:hAnsi="Times New Roman" w:cs="Times New Roman"/>
          <w:b/>
        </w:rPr>
      </w:pPr>
      <w:r w:rsidRPr="00850D0F">
        <w:rPr>
          <w:rFonts w:ascii="Times New Roman" w:hAnsi="Times New Roman" w:cs="Times New Roman"/>
          <w:b/>
        </w:rPr>
        <w:t xml:space="preserve">From the </w:t>
      </w:r>
      <w:smartTag w:uri="urn:schemas-microsoft-com:office:smarttags" w:element="country-region">
        <w:smartTag w:uri="urn:schemas-microsoft-com:office:smarttags" w:element="place">
          <w:r w:rsidRPr="00850D0F">
            <w:rPr>
              <w:rFonts w:ascii="Times New Roman" w:hAnsi="Times New Roman" w:cs="Times New Roman"/>
              <w:b/>
            </w:rPr>
            <w:t>U.S.</w:t>
          </w:r>
        </w:smartTag>
      </w:smartTag>
      <w:r w:rsidRPr="00850D0F">
        <w:rPr>
          <w:rFonts w:ascii="Times New Roman" w:hAnsi="Times New Roman" w:cs="Times New Roman"/>
          <w:b/>
        </w:rPr>
        <w:t xml:space="preserve"> Government Printing Office via GPO Access</w:t>
      </w:r>
    </w:p>
    <w:p w:rsidR="00F94159" w:rsidRPr="002E50E6" w:rsidRDefault="00F94159" w:rsidP="00F94159">
      <w:pPr>
        <w:pStyle w:val="PlainText"/>
        <w:rPr>
          <w:rFonts w:ascii="Times New Roman" w:hAnsi="Times New Roman" w:cs="Times New Roman"/>
          <w:sz w:val="24"/>
          <w:szCs w:val="24"/>
        </w:rPr>
      </w:pPr>
    </w:p>
    <w:p w:rsidR="00F94159" w:rsidRPr="002E50E6" w:rsidRDefault="00F94159" w:rsidP="00F94159">
      <w:pPr>
        <w:pStyle w:val="PlainText"/>
        <w:rPr>
          <w:rFonts w:ascii="Times New Roman" w:hAnsi="Times New Roman" w:cs="Times New Roman"/>
          <w:sz w:val="24"/>
          <w:szCs w:val="24"/>
        </w:rPr>
      </w:pPr>
      <w:r w:rsidRPr="002E50E6">
        <w:rPr>
          <w:rFonts w:ascii="Times New Roman" w:hAnsi="Times New Roman" w:cs="Times New Roman"/>
          <w:sz w:val="24"/>
          <w:szCs w:val="24"/>
        </w:rPr>
        <w:t>PART 1_</w:t>
      </w:r>
      <w:r w:rsidRPr="002E50E6">
        <w:rPr>
          <w:rFonts w:ascii="Times New Roman" w:hAnsi="Times New Roman" w:cs="Times New Roman"/>
          <w:b/>
          <w:sz w:val="24"/>
          <w:szCs w:val="24"/>
        </w:rPr>
        <w:t>INCOME TAXES--</w:t>
      </w:r>
      <w:r w:rsidRPr="002E50E6">
        <w:rPr>
          <w:rFonts w:ascii="Times New Roman" w:hAnsi="Times New Roman" w:cs="Times New Roman"/>
          <w:sz w:val="24"/>
          <w:szCs w:val="24"/>
        </w:rPr>
        <w:t>Table of Contents</w:t>
      </w:r>
    </w:p>
    <w:p w:rsidR="00F94159" w:rsidRPr="002E50E6" w:rsidRDefault="00F94159" w:rsidP="00F94159">
      <w:pPr>
        <w:pStyle w:val="PlainText"/>
        <w:rPr>
          <w:rFonts w:ascii="Times New Roman" w:hAnsi="Times New Roman" w:cs="Times New Roman"/>
          <w:sz w:val="24"/>
          <w:szCs w:val="24"/>
        </w:rPr>
      </w:pPr>
      <w:r w:rsidRPr="002E50E6">
        <w:rPr>
          <w:rFonts w:ascii="Times New Roman" w:hAnsi="Times New Roman" w:cs="Times New Roman"/>
          <w:sz w:val="24"/>
          <w:szCs w:val="24"/>
        </w:rPr>
        <w:t xml:space="preserve"> </w:t>
      </w:r>
    </w:p>
    <w:p w:rsidR="00F94159" w:rsidRPr="002E50E6" w:rsidRDefault="00F94159" w:rsidP="00F94159">
      <w:pPr>
        <w:pStyle w:val="PlainText"/>
        <w:rPr>
          <w:rFonts w:ascii="Times New Roman" w:hAnsi="Times New Roman" w:cs="Times New Roman"/>
          <w:b/>
          <w:sz w:val="24"/>
          <w:szCs w:val="24"/>
        </w:rPr>
      </w:pPr>
      <w:r w:rsidRPr="002E50E6">
        <w:rPr>
          <w:rFonts w:ascii="Times New Roman" w:hAnsi="Times New Roman" w:cs="Times New Roman"/>
          <w:b/>
          <w:sz w:val="24"/>
          <w:szCs w:val="24"/>
        </w:rPr>
        <w:t>Sec. 1.441-1 Period for computation of taxable income.</w:t>
      </w:r>
    </w:p>
    <w:p w:rsidR="00F94159" w:rsidRDefault="00F94159" w:rsidP="00F94159">
      <w:pPr>
        <w:pStyle w:val="PlainText"/>
        <w:rPr>
          <w:rFonts w:ascii="Times New Roman" w:hAnsi="Times New Roman" w:cs="Times New Roman"/>
          <w:sz w:val="24"/>
          <w:szCs w:val="24"/>
        </w:rPr>
      </w:pPr>
    </w:p>
    <w:p w:rsidR="00F94159" w:rsidRDefault="00F94159" w:rsidP="00F94159">
      <w:pPr>
        <w:pStyle w:val="PlainText"/>
        <w:rPr>
          <w:rFonts w:ascii="Times New Roman" w:hAnsi="Times New Roman" w:cs="Times New Roman"/>
          <w:sz w:val="24"/>
          <w:szCs w:val="24"/>
        </w:rPr>
      </w:pPr>
      <w:r w:rsidRPr="002E50E6">
        <w:rPr>
          <w:rFonts w:ascii="Times New Roman" w:hAnsi="Times New Roman" w:cs="Times New Roman"/>
          <w:sz w:val="24"/>
          <w:szCs w:val="24"/>
        </w:rPr>
        <w:t xml:space="preserve">(8) </w:t>
      </w:r>
      <w:r w:rsidRPr="002E50E6">
        <w:rPr>
          <w:rFonts w:ascii="Times New Roman" w:hAnsi="Times New Roman" w:cs="Times New Roman"/>
          <w:b/>
          <w:color w:val="FF0000"/>
          <w:sz w:val="24"/>
          <w:szCs w:val="24"/>
        </w:rPr>
        <w:t>Taxpayer</w:t>
      </w:r>
      <w:r w:rsidRPr="002E50E6">
        <w:rPr>
          <w:rFonts w:ascii="Times New Roman" w:hAnsi="Times New Roman" w:cs="Times New Roman"/>
          <w:color w:val="FF0000"/>
          <w:sz w:val="24"/>
          <w:szCs w:val="24"/>
        </w:rPr>
        <w:t>.</w:t>
      </w:r>
      <w:r w:rsidRPr="002E50E6">
        <w:rPr>
          <w:rFonts w:ascii="Times New Roman" w:hAnsi="Times New Roman" w:cs="Times New Roman"/>
          <w:sz w:val="24"/>
          <w:szCs w:val="24"/>
        </w:rPr>
        <w:t xml:space="preserve"> </w:t>
      </w:r>
      <w:r w:rsidRPr="00500D2B">
        <w:rPr>
          <w:rFonts w:ascii="Times New Roman" w:hAnsi="Times New Roman" w:cs="Times New Roman"/>
          <w:b/>
          <w:sz w:val="24"/>
          <w:szCs w:val="24"/>
          <w:u w:val="single"/>
        </w:rPr>
        <w:t>Taxpayer</w:t>
      </w:r>
      <w:r w:rsidRPr="002E50E6">
        <w:rPr>
          <w:rFonts w:ascii="Times New Roman" w:hAnsi="Times New Roman" w:cs="Times New Roman"/>
          <w:sz w:val="24"/>
          <w:szCs w:val="24"/>
        </w:rPr>
        <w:t xml:space="preserve"> has the </w:t>
      </w:r>
      <w:r w:rsidRPr="00500D2B">
        <w:rPr>
          <w:rFonts w:ascii="Times New Roman" w:hAnsi="Times New Roman" w:cs="Times New Roman"/>
          <w:b/>
          <w:sz w:val="24"/>
          <w:szCs w:val="24"/>
        </w:rPr>
        <w:t xml:space="preserve">same meaning as the term </w:t>
      </w:r>
      <w:r w:rsidRPr="00500D2B">
        <w:rPr>
          <w:rFonts w:ascii="Times New Roman" w:hAnsi="Times New Roman" w:cs="Times New Roman"/>
          <w:b/>
          <w:color w:val="FF0000"/>
          <w:sz w:val="24"/>
          <w:szCs w:val="24"/>
          <w:u w:val="single"/>
        </w:rPr>
        <w:t>person</w:t>
      </w:r>
      <w:r w:rsidRPr="002E50E6">
        <w:rPr>
          <w:rFonts w:ascii="Times New Roman" w:hAnsi="Times New Roman" w:cs="Times New Roman"/>
          <w:sz w:val="24"/>
          <w:szCs w:val="24"/>
        </w:rPr>
        <w:t xml:space="preserve"> as defined in section 7701(a)(1) (e.g., an </w:t>
      </w:r>
      <w:r w:rsidRPr="00850D0F">
        <w:rPr>
          <w:rFonts w:ascii="Times New Roman" w:hAnsi="Times New Roman" w:cs="Times New Roman"/>
          <w:b/>
          <w:color w:val="FF0000"/>
          <w:sz w:val="24"/>
          <w:szCs w:val="24"/>
        </w:rPr>
        <w:t>individual</w:t>
      </w:r>
      <w:r w:rsidRPr="00850D0F">
        <w:rPr>
          <w:rFonts w:ascii="Times New Roman" w:hAnsi="Times New Roman" w:cs="Times New Roman"/>
          <w:color w:val="FF0000"/>
          <w:sz w:val="24"/>
          <w:szCs w:val="24"/>
        </w:rPr>
        <w:t>,</w:t>
      </w:r>
      <w:r w:rsidRPr="002E50E6">
        <w:rPr>
          <w:rFonts w:ascii="Times New Roman" w:hAnsi="Times New Roman" w:cs="Times New Roman"/>
          <w:sz w:val="24"/>
          <w:szCs w:val="24"/>
        </w:rPr>
        <w:t xml:space="preserve"> trust, estate, partnership, association, or corporation) rather than the meaning of the term taxpayer as defined in section 7701(a)(14)(any person subject to tax).</w:t>
      </w:r>
    </w:p>
    <w:p w:rsidR="00F94159" w:rsidRDefault="00F94159" w:rsidP="00F94159">
      <w:pPr>
        <w:pStyle w:val="HTMLPreformatted"/>
        <w:rPr>
          <w:b/>
        </w:rPr>
      </w:pPr>
      <w:r>
        <w:rPr>
          <w:b/>
        </w:rPr>
        <w:t>_______________________________________________________________________</w:t>
      </w:r>
    </w:p>
    <w:p w:rsidR="00411CEC" w:rsidRDefault="00411CEC" w:rsidP="00F94159">
      <w:pPr>
        <w:pStyle w:val="HTMLPreformatted"/>
        <w:rPr>
          <w:b/>
        </w:rPr>
      </w:pPr>
    </w:p>
    <w:p w:rsidR="008936BE" w:rsidRDefault="008936BE" w:rsidP="00F94159">
      <w:pPr>
        <w:pStyle w:val="HTMLPreformatted"/>
        <w:rPr>
          <w:b/>
        </w:rPr>
      </w:pPr>
    </w:p>
    <w:p w:rsidR="008936BE" w:rsidRPr="004967B6" w:rsidRDefault="008936BE" w:rsidP="00F94159">
      <w:pPr>
        <w:pStyle w:val="HTMLPreformatted"/>
        <w:rPr>
          <w:b/>
        </w:rPr>
      </w:pPr>
    </w:p>
    <w:p w:rsidR="00F94159" w:rsidRPr="008936BE" w:rsidRDefault="00F94159" w:rsidP="00F94159">
      <w:pPr>
        <w:rPr>
          <w:szCs w:val="20"/>
        </w:rPr>
      </w:pPr>
      <w:r w:rsidRPr="008936BE">
        <w:rPr>
          <w:b/>
          <w:color w:val="000000"/>
          <w:szCs w:val="20"/>
        </w:rPr>
        <w:lastRenderedPageBreak/>
        <w:t xml:space="preserve">“Individual”. </w:t>
      </w:r>
      <w:r w:rsidRPr="008936BE">
        <w:rPr>
          <w:szCs w:val="20"/>
        </w:rPr>
        <w:t>(Black’s Law Dictionary 6</w:t>
      </w:r>
      <w:r w:rsidRPr="008936BE">
        <w:rPr>
          <w:szCs w:val="20"/>
          <w:vertAlign w:val="superscript"/>
        </w:rPr>
        <w:t>th</w:t>
      </w:r>
      <w:r w:rsidRPr="008936BE">
        <w:rPr>
          <w:szCs w:val="20"/>
        </w:rPr>
        <w:t xml:space="preserve"> Edition).</w:t>
      </w:r>
    </w:p>
    <w:p w:rsidR="00F94159" w:rsidRPr="008936BE" w:rsidRDefault="00F94159" w:rsidP="00F94159">
      <w:pPr>
        <w:rPr>
          <w:szCs w:val="20"/>
        </w:rPr>
      </w:pPr>
      <w:r w:rsidRPr="008936BE">
        <w:rPr>
          <w:szCs w:val="20"/>
        </w:rPr>
        <w:t xml:space="preserve">   As a noun, this term denotes a single person as distinguished from a group or class, and also, very commonly, a private or natural person as distinguished from a partnership, corporation, or association; </w:t>
      </w:r>
      <w:r w:rsidRPr="008936BE">
        <w:rPr>
          <w:b/>
          <w:color w:val="FF0000"/>
          <w:szCs w:val="20"/>
          <w:u w:val="single"/>
        </w:rPr>
        <w:t>but it is said that this restrictive signification is not necessarily inherent in the word</w:t>
      </w:r>
      <w:r w:rsidRPr="008936BE">
        <w:rPr>
          <w:b/>
          <w:szCs w:val="20"/>
        </w:rPr>
        <w:t xml:space="preserve">, and that it may, in proper case, </w:t>
      </w:r>
      <w:r w:rsidRPr="008936BE">
        <w:rPr>
          <w:b/>
          <w:color w:val="FF0000"/>
          <w:szCs w:val="20"/>
          <w:u w:val="double"/>
        </w:rPr>
        <w:t>include artificial persons</w:t>
      </w:r>
      <w:r w:rsidRPr="008936BE">
        <w:rPr>
          <w:b/>
          <w:szCs w:val="20"/>
        </w:rPr>
        <w:t>.</w:t>
      </w:r>
    </w:p>
    <w:p w:rsidR="00F94159" w:rsidRPr="008936BE" w:rsidRDefault="00F94159" w:rsidP="00F94159">
      <w:pPr>
        <w:rPr>
          <w:szCs w:val="20"/>
        </w:rPr>
      </w:pPr>
      <w:r w:rsidRPr="008936BE">
        <w:rPr>
          <w:szCs w:val="20"/>
        </w:rPr>
        <w:t xml:space="preserve">   As an adjective, “individual” means pertaining or belonging to, or characteristic of, one single </w:t>
      </w:r>
      <w:r w:rsidRPr="008936BE">
        <w:rPr>
          <w:b/>
          <w:szCs w:val="20"/>
          <w:u w:val="single"/>
        </w:rPr>
        <w:t>person</w:t>
      </w:r>
      <w:r w:rsidRPr="008936BE">
        <w:rPr>
          <w:szCs w:val="20"/>
        </w:rPr>
        <w:t>, either in opposition to a firm, association, or corporation, or considered in his relation thereto.</w:t>
      </w:r>
    </w:p>
    <w:p w:rsidR="00F94159" w:rsidRDefault="00F94159" w:rsidP="00F94159">
      <w:pPr>
        <w:pStyle w:val="PlainText"/>
        <w:rPr>
          <w:rFonts w:ascii="Times New Roman" w:hAnsi="Times New Roman" w:cs="Times New Roman"/>
          <w:b/>
          <w:sz w:val="24"/>
          <w:szCs w:val="24"/>
        </w:rPr>
      </w:pPr>
    </w:p>
    <w:p w:rsidR="00F94159" w:rsidRPr="002E50E6" w:rsidRDefault="00F94159" w:rsidP="00F94159">
      <w:pPr>
        <w:pStyle w:val="PlainText"/>
        <w:rPr>
          <w:rFonts w:ascii="Times New Roman" w:hAnsi="Times New Roman" w:cs="Times New Roman"/>
          <w:b/>
          <w:sz w:val="24"/>
          <w:szCs w:val="24"/>
        </w:rPr>
      </w:pPr>
      <w:r w:rsidRPr="002E50E6">
        <w:rPr>
          <w:rFonts w:ascii="Times New Roman" w:hAnsi="Times New Roman" w:cs="Times New Roman"/>
          <w:b/>
          <w:sz w:val="24"/>
          <w:szCs w:val="24"/>
        </w:rPr>
        <w:t xml:space="preserve">26 USC Sec. 7701                                            </w:t>
      </w:r>
    </w:p>
    <w:p w:rsidR="00F94159" w:rsidRPr="002E50E6" w:rsidRDefault="00F94159" w:rsidP="00F94159">
      <w:pPr>
        <w:pStyle w:val="PlainText"/>
        <w:rPr>
          <w:rFonts w:ascii="Times New Roman" w:hAnsi="Times New Roman" w:cs="Times New Roman"/>
          <w:b/>
          <w:sz w:val="24"/>
          <w:szCs w:val="24"/>
        </w:rPr>
      </w:pPr>
      <w:r w:rsidRPr="002E50E6">
        <w:rPr>
          <w:rFonts w:ascii="Times New Roman" w:hAnsi="Times New Roman" w:cs="Times New Roman"/>
          <w:b/>
          <w:sz w:val="24"/>
          <w:szCs w:val="24"/>
        </w:rPr>
        <w:t>TITLE 26 - INTERNAL REVENUE CODE</w:t>
      </w:r>
    </w:p>
    <w:p w:rsidR="00F94159" w:rsidRPr="002E50E6" w:rsidRDefault="00F94159" w:rsidP="00F94159">
      <w:pPr>
        <w:pStyle w:val="PlainText"/>
        <w:rPr>
          <w:rFonts w:ascii="Times New Roman" w:hAnsi="Times New Roman" w:cs="Times New Roman"/>
          <w:sz w:val="24"/>
          <w:szCs w:val="24"/>
        </w:rPr>
      </w:pPr>
      <w:r w:rsidRPr="002E50E6">
        <w:rPr>
          <w:rFonts w:ascii="Times New Roman" w:hAnsi="Times New Roman" w:cs="Times New Roman"/>
          <w:sz w:val="24"/>
          <w:szCs w:val="24"/>
        </w:rPr>
        <w:t>Subtitle F - Procedure and Administration</w:t>
      </w:r>
    </w:p>
    <w:p w:rsidR="00F94159" w:rsidRPr="002E50E6" w:rsidRDefault="00F94159" w:rsidP="00F94159">
      <w:pPr>
        <w:pStyle w:val="PlainText"/>
        <w:rPr>
          <w:rFonts w:ascii="Times New Roman" w:hAnsi="Times New Roman" w:cs="Times New Roman"/>
          <w:b/>
          <w:sz w:val="24"/>
          <w:szCs w:val="24"/>
        </w:rPr>
      </w:pPr>
      <w:r w:rsidRPr="002E50E6">
        <w:rPr>
          <w:rFonts w:ascii="Times New Roman" w:hAnsi="Times New Roman" w:cs="Times New Roman"/>
          <w:b/>
          <w:sz w:val="24"/>
          <w:szCs w:val="24"/>
        </w:rPr>
        <w:t>CHAPTER 79 - DEFINITIONS</w:t>
      </w:r>
    </w:p>
    <w:p w:rsidR="00F94159" w:rsidRPr="002E50E6" w:rsidRDefault="00F94159" w:rsidP="00F94159">
      <w:pPr>
        <w:pStyle w:val="PlainText"/>
        <w:rPr>
          <w:rFonts w:ascii="Times New Roman" w:hAnsi="Times New Roman" w:cs="Times New Roman"/>
          <w:sz w:val="24"/>
          <w:szCs w:val="24"/>
        </w:rPr>
      </w:pPr>
    </w:p>
    <w:p w:rsidR="00F94159" w:rsidRPr="002E50E6" w:rsidRDefault="00F94159" w:rsidP="00F94159">
      <w:pPr>
        <w:pStyle w:val="PlainText"/>
        <w:rPr>
          <w:rFonts w:ascii="Times New Roman" w:hAnsi="Times New Roman" w:cs="Times New Roman"/>
          <w:b/>
          <w:sz w:val="24"/>
          <w:szCs w:val="24"/>
        </w:rPr>
      </w:pPr>
      <w:r w:rsidRPr="002E50E6">
        <w:rPr>
          <w:rFonts w:ascii="Times New Roman" w:hAnsi="Times New Roman" w:cs="Times New Roman"/>
          <w:b/>
          <w:sz w:val="24"/>
          <w:szCs w:val="24"/>
        </w:rPr>
        <w:t>Sec.7701. Definitions</w:t>
      </w:r>
    </w:p>
    <w:p w:rsidR="00F94159" w:rsidRDefault="00F94159" w:rsidP="00F94159">
      <w:pPr>
        <w:pStyle w:val="PlainText"/>
        <w:numPr>
          <w:ilvl w:val="0"/>
          <w:numId w:val="3"/>
        </w:numPr>
        <w:rPr>
          <w:rFonts w:ascii="Times New Roman" w:hAnsi="Times New Roman" w:cs="Times New Roman"/>
          <w:sz w:val="24"/>
          <w:szCs w:val="24"/>
        </w:rPr>
      </w:pPr>
      <w:r w:rsidRPr="002E50E6">
        <w:rPr>
          <w:rFonts w:ascii="Times New Roman" w:hAnsi="Times New Roman" w:cs="Times New Roman"/>
          <w:sz w:val="24"/>
          <w:szCs w:val="24"/>
        </w:rPr>
        <w:t>When used in this title, where not otherwise distinctly</w:t>
      </w:r>
      <w:r>
        <w:rPr>
          <w:rFonts w:ascii="Times New Roman" w:hAnsi="Times New Roman" w:cs="Times New Roman"/>
          <w:sz w:val="24"/>
          <w:szCs w:val="24"/>
        </w:rPr>
        <w:t xml:space="preserve"> expressed or manifestly</w:t>
      </w:r>
    </w:p>
    <w:p w:rsidR="00F94159" w:rsidRPr="002E50E6" w:rsidRDefault="00F94159" w:rsidP="00411CEC">
      <w:pPr>
        <w:pStyle w:val="PlainText"/>
        <w:ind w:left="360"/>
        <w:rPr>
          <w:rFonts w:ascii="Times New Roman" w:hAnsi="Times New Roman" w:cs="Times New Roman"/>
          <w:sz w:val="24"/>
          <w:szCs w:val="24"/>
        </w:rPr>
      </w:pPr>
      <w:r w:rsidRPr="002E50E6">
        <w:rPr>
          <w:rFonts w:ascii="Times New Roman" w:hAnsi="Times New Roman" w:cs="Times New Roman"/>
          <w:sz w:val="24"/>
          <w:szCs w:val="24"/>
        </w:rPr>
        <w:t xml:space="preserve">incompatible with the intent thereof – </w:t>
      </w:r>
    </w:p>
    <w:p w:rsidR="00F94159" w:rsidRPr="002E50E6" w:rsidRDefault="00F94159" w:rsidP="00F94159">
      <w:pPr>
        <w:pStyle w:val="PlainText"/>
        <w:rPr>
          <w:rFonts w:ascii="Times New Roman" w:hAnsi="Times New Roman" w:cs="Times New Roman"/>
          <w:sz w:val="24"/>
          <w:szCs w:val="24"/>
        </w:rPr>
      </w:pPr>
      <w:r w:rsidRPr="002E50E6">
        <w:rPr>
          <w:rFonts w:ascii="Times New Roman" w:hAnsi="Times New Roman" w:cs="Times New Roman"/>
          <w:sz w:val="24"/>
          <w:szCs w:val="24"/>
        </w:rPr>
        <w:t xml:space="preserve">(1) </w:t>
      </w:r>
      <w:r w:rsidRPr="002E50E6">
        <w:rPr>
          <w:rFonts w:ascii="Times New Roman" w:hAnsi="Times New Roman" w:cs="Times New Roman"/>
          <w:b/>
          <w:color w:val="FF0000"/>
          <w:sz w:val="24"/>
          <w:szCs w:val="24"/>
        </w:rPr>
        <w:t>Person</w:t>
      </w:r>
    </w:p>
    <w:p w:rsidR="00F94159" w:rsidRDefault="00F94159" w:rsidP="00F94159">
      <w:pPr>
        <w:pStyle w:val="PlainText"/>
        <w:rPr>
          <w:rFonts w:ascii="Times New Roman" w:hAnsi="Times New Roman" w:cs="Times New Roman"/>
          <w:sz w:val="24"/>
          <w:szCs w:val="24"/>
        </w:rPr>
      </w:pPr>
      <w:r w:rsidRPr="002E50E6">
        <w:rPr>
          <w:rFonts w:ascii="Times New Roman" w:hAnsi="Times New Roman" w:cs="Times New Roman"/>
          <w:sz w:val="24"/>
          <w:szCs w:val="24"/>
        </w:rPr>
        <w:t xml:space="preserve">    The term "person" shall be construed to mean and include an </w:t>
      </w:r>
      <w:r w:rsidRPr="00767187">
        <w:rPr>
          <w:rFonts w:ascii="Times New Roman" w:hAnsi="Times New Roman" w:cs="Times New Roman"/>
          <w:b/>
          <w:color w:val="FF0000"/>
          <w:sz w:val="24"/>
          <w:szCs w:val="24"/>
        </w:rPr>
        <w:t>individual</w:t>
      </w:r>
      <w:r w:rsidRPr="002E50E6">
        <w:rPr>
          <w:rFonts w:ascii="Times New Roman" w:hAnsi="Times New Roman" w:cs="Times New Roman"/>
          <w:sz w:val="24"/>
          <w:szCs w:val="24"/>
        </w:rPr>
        <w:t xml:space="preserve">, a trust, estate, </w:t>
      </w:r>
      <w:r>
        <w:rPr>
          <w:rFonts w:ascii="Times New Roman" w:hAnsi="Times New Roman" w:cs="Times New Roman"/>
          <w:sz w:val="24"/>
          <w:szCs w:val="24"/>
        </w:rPr>
        <w:t xml:space="preserve"> </w:t>
      </w:r>
    </w:p>
    <w:p w:rsidR="00F94159" w:rsidRPr="002E50E6" w:rsidRDefault="00F94159" w:rsidP="00F9415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E50E6">
        <w:rPr>
          <w:rFonts w:ascii="Times New Roman" w:hAnsi="Times New Roman" w:cs="Times New Roman"/>
          <w:sz w:val="24"/>
          <w:szCs w:val="24"/>
        </w:rPr>
        <w:t xml:space="preserve">partnership, association, </w:t>
      </w:r>
      <w:r w:rsidRPr="00767187">
        <w:rPr>
          <w:rFonts w:ascii="Times New Roman" w:hAnsi="Times New Roman" w:cs="Times New Roman"/>
          <w:b/>
          <w:sz w:val="24"/>
          <w:szCs w:val="24"/>
        </w:rPr>
        <w:t>company or corporation</w:t>
      </w:r>
      <w:r w:rsidRPr="002E50E6">
        <w:rPr>
          <w:rFonts w:ascii="Times New Roman" w:hAnsi="Times New Roman" w:cs="Times New Roman"/>
          <w:sz w:val="24"/>
          <w:szCs w:val="24"/>
        </w:rPr>
        <w:t xml:space="preserve">.           </w:t>
      </w:r>
    </w:p>
    <w:p w:rsidR="00F94159" w:rsidRPr="002E50E6" w:rsidRDefault="00F94159" w:rsidP="00F94159">
      <w:pPr>
        <w:pStyle w:val="PlainText"/>
        <w:rPr>
          <w:rFonts w:ascii="Times New Roman" w:hAnsi="Times New Roman" w:cs="Times New Roman"/>
          <w:sz w:val="24"/>
          <w:szCs w:val="24"/>
        </w:rPr>
      </w:pPr>
      <w:r w:rsidRPr="002E50E6">
        <w:rPr>
          <w:rFonts w:ascii="Times New Roman" w:hAnsi="Times New Roman" w:cs="Times New Roman"/>
          <w:sz w:val="24"/>
          <w:szCs w:val="24"/>
        </w:rPr>
        <w:t>(14)</w:t>
      </w:r>
      <w:r w:rsidRPr="002E50E6">
        <w:rPr>
          <w:rFonts w:ascii="Times New Roman" w:hAnsi="Times New Roman" w:cs="Times New Roman"/>
          <w:b/>
          <w:color w:val="FF0000"/>
          <w:sz w:val="24"/>
          <w:szCs w:val="24"/>
        </w:rPr>
        <w:t>Taxpayer</w:t>
      </w:r>
    </w:p>
    <w:p w:rsidR="00F94159" w:rsidRPr="002E50E6" w:rsidRDefault="00F94159" w:rsidP="00F94159">
      <w:pPr>
        <w:pStyle w:val="PlainText"/>
        <w:rPr>
          <w:rFonts w:ascii="Times New Roman" w:hAnsi="Times New Roman" w:cs="Times New Roman"/>
          <w:sz w:val="24"/>
          <w:szCs w:val="24"/>
        </w:rPr>
      </w:pPr>
      <w:r w:rsidRPr="002E50E6">
        <w:rPr>
          <w:rFonts w:ascii="Times New Roman" w:hAnsi="Times New Roman" w:cs="Times New Roman"/>
          <w:sz w:val="24"/>
          <w:szCs w:val="24"/>
        </w:rPr>
        <w:t xml:space="preserve">    The term "taxpayer" means any </w:t>
      </w:r>
      <w:r w:rsidRPr="00767187">
        <w:rPr>
          <w:rFonts w:ascii="Times New Roman" w:hAnsi="Times New Roman" w:cs="Times New Roman"/>
          <w:b/>
          <w:color w:val="FF0000"/>
          <w:sz w:val="24"/>
          <w:szCs w:val="24"/>
        </w:rPr>
        <w:t>person</w:t>
      </w:r>
      <w:r w:rsidRPr="002E50E6">
        <w:rPr>
          <w:rFonts w:ascii="Times New Roman" w:hAnsi="Times New Roman" w:cs="Times New Roman"/>
          <w:sz w:val="24"/>
          <w:szCs w:val="24"/>
        </w:rPr>
        <w:t xml:space="preserve"> subject to any internal revenue tax.</w:t>
      </w:r>
    </w:p>
    <w:p w:rsidR="00F94159" w:rsidRDefault="00F94159" w:rsidP="00F94159"/>
    <w:p w:rsidR="00F94159" w:rsidRPr="002F0247" w:rsidRDefault="00F94159" w:rsidP="00F94159">
      <w:pPr>
        <w:rPr>
          <w:b/>
        </w:rPr>
      </w:pPr>
      <w:smartTag w:uri="urn:schemas-microsoft-com:office:smarttags" w:element="place">
        <w:smartTag w:uri="urn:schemas-microsoft-com:office:smarttags" w:element="State">
          <w:r>
            <w:rPr>
              <w:b/>
              <w:bCs/>
            </w:rPr>
            <w:t>FLORIDA</w:t>
          </w:r>
        </w:smartTag>
      </w:smartTag>
      <w:r>
        <w:rPr>
          <w:b/>
          <w:bCs/>
        </w:rPr>
        <w:t xml:space="preserve"> STATUTES </w:t>
      </w:r>
      <w:r w:rsidRPr="002F0247">
        <w:rPr>
          <w:b/>
        </w:rPr>
        <w:t>CHAPTER 192</w:t>
      </w:r>
      <w:r>
        <w:rPr>
          <w:b/>
        </w:rPr>
        <w:t>;</w:t>
      </w:r>
      <w:r w:rsidRPr="002F0247">
        <w:rPr>
          <w:b/>
        </w:rPr>
        <w:t xml:space="preserve"> TAXATION: GENERAL PROVISIONS </w:t>
      </w:r>
      <w:r w:rsidRPr="008329DD">
        <w:rPr>
          <w:b/>
        </w:rPr>
        <w:t>F.S.</w:t>
      </w:r>
      <w:r w:rsidRPr="00343038">
        <w:rPr>
          <w:b/>
        </w:rPr>
        <w:t xml:space="preserve"> </w:t>
      </w:r>
      <w:r w:rsidRPr="003C7691">
        <w:rPr>
          <w:b/>
        </w:rPr>
        <w:t>§</w:t>
      </w:r>
      <w:r>
        <w:t xml:space="preserve"> </w:t>
      </w:r>
      <w:r w:rsidRPr="00053C5D">
        <w:rPr>
          <w:b/>
          <w:bCs/>
        </w:rPr>
        <w:t>192.001 Definitions.</w:t>
      </w:r>
      <w:r w:rsidRPr="00053C5D">
        <w:t>--</w:t>
      </w:r>
      <w:r>
        <w:t>T</w:t>
      </w:r>
      <w:r w:rsidRPr="00053C5D">
        <w:t>he following</w:t>
      </w:r>
      <w:r>
        <w:t xml:space="preserve"> definitions shall apply in the </w:t>
      </w:r>
      <w:r w:rsidRPr="00053C5D">
        <w:t xml:space="preserve">imposition of ad valorem taxes: </w:t>
      </w:r>
    </w:p>
    <w:p w:rsidR="00F94159" w:rsidRDefault="00F94159" w:rsidP="00F94159">
      <w:pPr>
        <w:rPr>
          <w:color w:val="000000"/>
        </w:rPr>
      </w:pPr>
      <w:r w:rsidRPr="00053C5D">
        <w:rPr>
          <w:color w:val="000000"/>
        </w:rPr>
        <w:t>(13)  "</w:t>
      </w:r>
      <w:r w:rsidRPr="0096146D">
        <w:rPr>
          <w:b/>
          <w:color w:val="FF0000"/>
        </w:rPr>
        <w:t>Taxpaye</w:t>
      </w:r>
      <w:r w:rsidRPr="00533543">
        <w:rPr>
          <w:b/>
          <w:color w:val="FF0000"/>
        </w:rPr>
        <w:t>r</w:t>
      </w:r>
      <w:r w:rsidRPr="00053C5D">
        <w:rPr>
          <w:color w:val="000000"/>
        </w:rPr>
        <w:t xml:space="preserve">" means </w:t>
      </w:r>
      <w:r w:rsidRPr="00846FD7">
        <w:rPr>
          <w:b/>
          <w:color w:val="0000FF"/>
          <w:u w:val="single"/>
        </w:rPr>
        <w:t>the</w:t>
      </w:r>
      <w:r w:rsidRPr="001B7DA3">
        <w:rPr>
          <w:b/>
          <w:color w:val="0000FF"/>
        </w:rPr>
        <w:t xml:space="preserve"> </w:t>
      </w:r>
      <w:r w:rsidRPr="001B7DA3">
        <w:rPr>
          <w:b/>
          <w:color w:val="FF0000"/>
          <w:u w:val="single"/>
        </w:rPr>
        <w:t>person</w:t>
      </w:r>
      <w:r w:rsidRPr="001B7DA3">
        <w:rPr>
          <w:b/>
          <w:color w:val="FF0000"/>
        </w:rPr>
        <w:t xml:space="preserve"> </w:t>
      </w:r>
      <w:r w:rsidRPr="00846FD7">
        <w:rPr>
          <w:b/>
          <w:color w:val="0000FF"/>
          <w:u w:val="single"/>
        </w:rPr>
        <w:t>or other legal entity</w:t>
      </w:r>
      <w:r w:rsidRPr="00053C5D">
        <w:rPr>
          <w:color w:val="000000"/>
        </w:rPr>
        <w:t xml:space="preserve"> in whose name property is assessed, including an agent of a timeshare period titleholder. </w:t>
      </w:r>
    </w:p>
    <w:p w:rsidR="00411CEC" w:rsidRDefault="00411CEC" w:rsidP="00F94159">
      <w:pPr>
        <w:rPr>
          <w:color w:val="000000"/>
        </w:rPr>
      </w:pPr>
    </w:p>
    <w:p w:rsidR="00411CEC" w:rsidRDefault="00411CEC" w:rsidP="00411CEC">
      <w:pPr>
        <w:rPr>
          <w:color w:val="000000"/>
        </w:rPr>
      </w:pPr>
      <w:smartTag w:uri="urn:schemas-microsoft-com:office:smarttags" w:element="place">
        <w:smartTag w:uri="urn:schemas-microsoft-com:office:smarttags" w:element="State">
          <w:r>
            <w:rPr>
              <w:b/>
              <w:bCs/>
            </w:rPr>
            <w:t>FLORIDA</w:t>
          </w:r>
        </w:smartTag>
      </w:smartTag>
      <w:r>
        <w:rPr>
          <w:b/>
          <w:bCs/>
        </w:rPr>
        <w:t xml:space="preserve"> STATUTES </w:t>
      </w:r>
      <w:r w:rsidRPr="00CA0561">
        <w:rPr>
          <w:b/>
          <w:bCs/>
        </w:rPr>
        <w:t xml:space="preserve">CHAPTER </w:t>
      </w:r>
      <w:r>
        <w:rPr>
          <w:b/>
          <w:bCs/>
        </w:rPr>
        <w:t>220; INCOME TAX CODE</w:t>
      </w:r>
    </w:p>
    <w:p w:rsidR="00411CEC" w:rsidRPr="003C7691" w:rsidRDefault="00411CEC" w:rsidP="00411CEC">
      <w:pPr>
        <w:rPr>
          <w:b/>
        </w:rPr>
      </w:pPr>
      <w:r w:rsidRPr="003C7691">
        <w:rPr>
          <w:b/>
        </w:rPr>
        <w:t xml:space="preserve">F.S. § 220.03 Definitions.— </w:t>
      </w:r>
    </w:p>
    <w:p w:rsidR="00411CEC" w:rsidRDefault="00411CEC" w:rsidP="00411CEC">
      <w:r w:rsidRPr="003C7691">
        <w:t>(z) “</w:t>
      </w:r>
      <w:r w:rsidRPr="003C7691">
        <w:rPr>
          <w:b/>
          <w:color w:val="FF0000"/>
        </w:rPr>
        <w:t>Taxpayer</w:t>
      </w:r>
      <w:r w:rsidRPr="003C7691">
        <w:t xml:space="preserve">” </w:t>
      </w:r>
      <w:r w:rsidRPr="003C7691">
        <w:rPr>
          <w:b/>
          <w:u w:val="single"/>
        </w:rPr>
        <w:t>means any corporation</w:t>
      </w:r>
      <w:r w:rsidRPr="003C7691">
        <w:t xml:space="preserve"> subject to the tax imposed by this code, and includes all corporations for which a consolidated return i</w:t>
      </w:r>
      <w:r>
        <w:t xml:space="preserve">s filed under s. 220.131. </w:t>
      </w:r>
    </w:p>
    <w:p w:rsidR="00BC0E40" w:rsidRDefault="00BC0E40" w:rsidP="00411CEC"/>
    <w:p w:rsidR="00F94159" w:rsidRPr="008329DD" w:rsidRDefault="00F94159" w:rsidP="00F94159">
      <w:pPr>
        <w:rPr>
          <w:b/>
          <w:bCs/>
        </w:rPr>
      </w:pPr>
      <w:smartTag w:uri="urn:schemas-microsoft-com:office:smarttags" w:element="place">
        <w:smartTag w:uri="urn:schemas-microsoft-com:office:smarttags" w:element="State">
          <w:r>
            <w:rPr>
              <w:b/>
              <w:bCs/>
            </w:rPr>
            <w:t>FLORIDA</w:t>
          </w:r>
        </w:smartTag>
      </w:smartTag>
      <w:r>
        <w:rPr>
          <w:b/>
          <w:bCs/>
        </w:rPr>
        <w:t xml:space="preserve"> STATUTES </w:t>
      </w:r>
      <w:r w:rsidRPr="00CA0561">
        <w:rPr>
          <w:b/>
          <w:bCs/>
        </w:rPr>
        <w:t>CHAPTER 198</w:t>
      </w:r>
      <w:r>
        <w:rPr>
          <w:b/>
          <w:bCs/>
        </w:rPr>
        <w:t>;</w:t>
      </w:r>
      <w:r w:rsidRPr="00CA0561">
        <w:rPr>
          <w:b/>
          <w:bCs/>
        </w:rPr>
        <w:t xml:space="preserve"> ESTATE TAXES</w:t>
      </w:r>
      <w:r w:rsidRPr="00CA0561">
        <w:t xml:space="preserve"> </w:t>
      </w:r>
    </w:p>
    <w:p w:rsidR="00F94159" w:rsidRPr="00CA0561" w:rsidRDefault="00F94159" w:rsidP="00F94159">
      <w:r w:rsidRPr="008329DD">
        <w:rPr>
          <w:b/>
        </w:rPr>
        <w:t>F.S.</w:t>
      </w:r>
      <w:r w:rsidRPr="00343038">
        <w:rPr>
          <w:b/>
        </w:rPr>
        <w:t xml:space="preserve"> </w:t>
      </w:r>
      <w:r w:rsidRPr="003C7691">
        <w:rPr>
          <w:b/>
        </w:rPr>
        <w:t>§</w:t>
      </w:r>
      <w:r>
        <w:t xml:space="preserve"> </w:t>
      </w:r>
      <w:r w:rsidRPr="00CA0561">
        <w:rPr>
          <w:b/>
          <w:bCs/>
        </w:rPr>
        <w:t>198.01 Definitions.</w:t>
      </w:r>
      <w:r w:rsidRPr="00CA0561">
        <w:t xml:space="preserve">--When used in this chapter the term, phrase or word: </w:t>
      </w:r>
    </w:p>
    <w:p w:rsidR="00F94159" w:rsidRDefault="00F94159" w:rsidP="000661EC">
      <w:r w:rsidRPr="00CA0561">
        <w:t>(3)  "</w:t>
      </w:r>
      <w:r w:rsidRPr="00846FD7">
        <w:rPr>
          <w:b/>
          <w:color w:val="FF0000"/>
        </w:rPr>
        <w:t>Person</w:t>
      </w:r>
      <w:r w:rsidRPr="00CA0561">
        <w:t xml:space="preserve">" means persons, </w:t>
      </w:r>
      <w:r w:rsidRPr="00213886">
        <w:rPr>
          <w:b/>
          <w:u w:val="single"/>
        </w:rPr>
        <w:t>corporations</w:t>
      </w:r>
      <w:r w:rsidRPr="00CA0561">
        <w:t xml:space="preserve">, </w:t>
      </w:r>
      <w:r w:rsidRPr="00213886">
        <w:rPr>
          <w:b/>
          <w:u w:val="single"/>
        </w:rPr>
        <w:t>associations</w:t>
      </w:r>
      <w:r w:rsidRPr="00CA0561">
        <w:t xml:space="preserve">, </w:t>
      </w:r>
      <w:r w:rsidRPr="00213886">
        <w:rPr>
          <w:b/>
          <w:u w:val="single"/>
        </w:rPr>
        <w:t>joint stock companies</w:t>
      </w:r>
      <w:r w:rsidRPr="00CA0561">
        <w:t xml:space="preserve">, and </w:t>
      </w:r>
      <w:r w:rsidRPr="00213886">
        <w:rPr>
          <w:b/>
          <w:u w:val="single"/>
        </w:rPr>
        <w:t>business trusts</w:t>
      </w:r>
      <w:r w:rsidRPr="00CA0561">
        <w:t xml:space="preserve">. </w:t>
      </w:r>
    </w:p>
    <w:p w:rsidR="00411CEC" w:rsidRDefault="00411CEC" w:rsidP="000661EC"/>
    <w:p w:rsidR="00F94159" w:rsidRPr="00762CB8" w:rsidRDefault="00F94159" w:rsidP="00F94159">
      <w:pPr>
        <w:rPr>
          <w:b/>
        </w:rPr>
      </w:pPr>
      <w:smartTag w:uri="urn:schemas-microsoft-com:office:smarttags" w:element="place">
        <w:smartTag w:uri="urn:schemas-microsoft-com:office:smarttags" w:element="State">
          <w:r w:rsidRPr="00762CB8">
            <w:rPr>
              <w:b/>
            </w:rPr>
            <w:t>Florida</w:t>
          </w:r>
        </w:smartTag>
      </w:smartTag>
      <w:r w:rsidRPr="00762CB8">
        <w:rPr>
          <w:b/>
        </w:rPr>
        <w:t xml:space="preserve"> Administrative Code</w:t>
      </w:r>
    </w:p>
    <w:p w:rsidR="00F94159" w:rsidRPr="00762CB8" w:rsidRDefault="00F94159" w:rsidP="00F94159">
      <w:pPr>
        <w:rPr>
          <w:b/>
        </w:rPr>
      </w:pPr>
      <w:r w:rsidRPr="00762CB8">
        <w:rPr>
          <w:b/>
        </w:rPr>
        <w:t xml:space="preserve">12D-2.001 Definitions. </w:t>
      </w:r>
    </w:p>
    <w:p w:rsidR="00F94159" w:rsidRPr="00762CB8" w:rsidRDefault="00F94159" w:rsidP="00F94159">
      <w:r w:rsidRPr="00762CB8">
        <w:t xml:space="preserve">  The following definitions shall apply to property assessed by the Department:</w:t>
      </w:r>
    </w:p>
    <w:p w:rsidR="00F94159" w:rsidRPr="00762CB8" w:rsidRDefault="00F94159" w:rsidP="00F94159">
      <w:pPr>
        <w:rPr>
          <w:b/>
        </w:rPr>
      </w:pPr>
      <w:r w:rsidRPr="00762CB8">
        <w:t>(10) “</w:t>
      </w:r>
      <w:r w:rsidRPr="00762CB8">
        <w:rPr>
          <w:b/>
          <w:color w:val="FF0000"/>
        </w:rPr>
        <w:t>Person</w:t>
      </w:r>
      <w:r w:rsidRPr="00762CB8">
        <w:t>” – As defined in Section 1.01, Florida Statutes, and including any “company”. Unless otherwise specifically provided, the word “</w:t>
      </w:r>
      <w:r w:rsidRPr="00762CB8">
        <w:rPr>
          <w:b/>
          <w:color w:val="FF0000"/>
          <w:u w:val="single"/>
        </w:rPr>
        <w:t>company</w:t>
      </w:r>
      <w:r w:rsidRPr="00762CB8">
        <w:rPr>
          <w:b/>
        </w:rPr>
        <w:t xml:space="preserve">” </w:t>
      </w:r>
      <w:r w:rsidRPr="00762CB8">
        <w:rPr>
          <w:b/>
          <w:color w:val="0000FF"/>
          <w:u w:val="single"/>
        </w:rPr>
        <w:t>may be used interchangeably with the word</w:t>
      </w:r>
      <w:r w:rsidRPr="00762CB8">
        <w:rPr>
          <w:b/>
        </w:rPr>
        <w:t xml:space="preserve"> “</w:t>
      </w:r>
      <w:r w:rsidRPr="00762CB8">
        <w:rPr>
          <w:b/>
          <w:color w:val="FF0000"/>
          <w:u w:val="single"/>
        </w:rPr>
        <w:t>person</w:t>
      </w:r>
      <w:r w:rsidRPr="00762CB8">
        <w:rPr>
          <w:b/>
          <w:color w:val="000000"/>
        </w:rPr>
        <w:t>.</w:t>
      </w:r>
      <w:r w:rsidRPr="00762CB8">
        <w:rPr>
          <w:b/>
        </w:rPr>
        <w:t>”</w:t>
      </w:r>
    </w:p>
    <w:p w:rsidR="00F94159" w:rsidRDefault="00F94159" w:rsidP="00F94159"/>
    <w:p w:rsidR="00F94159" w:rsidRPr="002E50E6" w:rsidRDefault="00F94159" w:rsidP="00F94159">
      <w:smartTag w:uri="urn:schemas-microsoft-com:office:smarttags" w:element="place">
        <w:smartTag w:uri="urn:schemas-microsoft-com:office:smarttags" w:element="State">
          <w:r w:rsidRPr="002E50E6">
            <w:rPr>
              <w:b/>
            </w:rPr>
            <w:t>Florida</w:t>
          </w:r>
        </w:smartTag>
      </w:smartTag>
      <w:r w:rsidRPr="002E50E6">
        <w:rPr>
          <w:b/>
        </w:rPr>
        <w:t xml:space="preserve"> Statutes</w:t>
      </w:r>
    </w:p>
    <w:p w:rsidR="00F94159" w:rsidRPr="002E50E6" w:rsidRDefault="00F94159" w:rsidP="00F94159">
      <w:r w:rsidRPr="002E50E6">
        <w:rPr>
          <w:b/>
        </w:rPr>
        <w:t>F.S. § 1.01 Definitions.</w:t>
      </w:r>
      <w:r w:rsidRPr="002E50E6">
        <w:t xml:space="preserve">--In construing these statutes and each and every word, phrase, or part hereof, where the context will permit: </w:t>
      </w:r>
    </w:p>
    <w:p w:rsidR="00F94159" w:rsidRDefault="00F40E11" w:rsidP="00F94159">
      <w:r w:rsidRPr="002E50E6">
        <w:t xml:space="preserve"> </w:t>
      </w:r>
      <w:r w:rsidR="00F94159" w:rsidRPr="002E50E6">
        <w:t>(3)  The word "</w:t>
      </w:r>
      <w:r w:rsidR="00F94159" w:rsidRPr="002E50E6">
        <w:rPr>
          <w:b/>
          <w:color w:val="FF0000"/>
        </w:rPr>
        <w:t>person</w:t>
      </w:r>
      <w:r w:rsidR="00F94159" w:rsidRPr="002E50E6">
        <w:t xml:space="preserve">" includes individuals, children, firms, associations, joint adventures, partnerships, estates, trusts, business trusts, syndicates, fiduciaries, corporations, and all other groups or combinations. </w:t>
      </w:r>
    </w:p>
    <w:p w:rsidR="00F94159" w:rsidRPr="008936BE" w:rsidRDefault="00F94159" w:rsidP="00F94159">
      <w:pPr>
        <w:rPr>
          <w:sz w:val="28"/>
        </w:rPr>
      </w:pPr>
    </w:p>
    <w:p w:rsidR="00F94159" w:rsidRPr="008936BE" w:rsidRDefault="00F94159" w:rsidP="00F94159">
      <w:pPr>
        <w:rPr>
          <w:sz w:val="22"/>
          <w:szCs w:val="20"/>
        </w:rPr>
      </w:pPr>
      <w:r w:rsidRPr="008936BE">
        <w:rPr>
          <w:b/>
          <w:sz w:val="22"/>
          <w:szCs w:val="20"/>
        </w:rPr>
        <w:t>“Person”</w:t>
      </w:r>
      <w:r w:rsidRPr="008936BE">
        <w:rPr>
          <w:sz w:val="22"/>
          <w:szCs w:val="20"/>
        </w:rPr>
        <w:t xml:space="preserve"> (Black’s Law Dictionary 6</w:t>
      </w:r>
      <w:r w:rsidRPr="008936BE">
        <w:rPr>
          <w:sz w:val="22"/>
          <w:szCs w:val="20"/>
          <w:vertAlign w:val="superscript"/>
        </w:rPr>
        <w:t>th</w:t>
      </w:r>
      <w:r w:rsidRPr="008936BE">
        <w:rPr>
          <w:sz w:val="22"/>
          <w:szCs w:val="20"/>
        </w:rPr>
        <w:t xml:space="preserve"> Edition).</w:t>
      </w:r>
    </w:p>
    <w:p w:rsidR="00F94159" w:rsidRPr="008936BE" w:rsidRDefault="00F94159" w:rsidP="00F94159">
      <w:pPr>
        <w:rPr>
          <w:b/>
          <w:sz w:val="22"/>
          <w:szCs w:val="20"/>
        </w:rPr>
      </w:pPr>
      <w:r w:rsidRPr="008936BE">
        <w:rPr>
          <w:sz w:val="22"/>
          <w:szCs w:val="20"/>
        </w:rPr>
        <w:t xml:space="preserve">   In general usage, a human being (i.e. natural person), </w:t>
      </w:r>
      <w:r w:rsidRPr="008936BE">
        <w:rPr>
          <w:b/>
          <w:color w:val="FF0000"/>
          <w:sz w:val="22"/>
          <w:szCs w:val="20"/>
          <w:u w:val="single"/>
        </w:rPr>
        <w:t>though by statute</w:t>
      </w:r>
      <w:r w:rsidRPr="008936BE">
        <w:rPr>
          <w:b/>
          <w:sz w:val="22"/>
          <w:szCs w:val="20"/>
        </w:rPr>
        <w:t xml:space="preserve"> </w:t>
      </w:r>
      <w:r w:rsidRPr="008936BE">
        <w:rPr>
          <w:b/>
          <w:sz w:val="22"/>
          <w:szCs w:val="20"/>
          <w:u w:val="double"/>
        </w:rPr>
        <w:t>term may include labor organizations, partnerships, associations, corporations, legal representatives, trustees, trustees in bankruptcy, or receivers</w:t>
      </w:r>
      <w:r w:rsidRPr="008936BE">
        <w:rPr>
          <w:b/>
          <w:sz w:val="22"/>
          <w:szCs w:val="20"/>
        </w:rPr>
        <w:t>.</w:t>
      </w:r>
    </w:p>
    <w:p w:rsidR="00F94159" w:rsidRDefault="00F94159" w:rsidP="00F94159">
      <w:pPr>
        <w:pStyle w:val="quote"/>
        <w:ind w:right="1000"/>
      </w:pPr>
      <w:r>
        <w:lastRenderedPageBreak/>
        <w:t xml:space="preserve">   </w:t>
      </w:r>
      <w:r w:rsidRPr="0034781D">
        <w:rPr>
          <w:i/>
        </w:rPr>
        <w:t xml:space="preserve">"In common usage, the term </w:t>
      </w:r>
      <w:r w:rsidRPr="0034781D">
        <w:rPr>
          <w:b/>
          <w:i/>
        </w:rPr>
        <w:t xml:space="preserve">'person' </w:t>
      </w:r>
      <w:r w:rsidRPr="0034781D">
        <w:rPr>
          <w:i/>
        </w:rPr>
        <w:t>does not include the</w:t>
      </w:r>
      <w:r w:rsidRPr="00411CEC">
        <w:rPr>
          <w:i/>
        </w:rPr>
        <w:t xml:space="preserve"> sovereign</w:t>
      </w:r>
      <w:r w:rsidRPr="00411CEC">
        <w:t xml:space="preserve">, </w:t>
      </w:r>
      <w:r w:rsidRPr="00411CEC">
        <w:rPr>
          <w:i/>
        </w:rPr>
        <w:t>and statutes employing the word are ordinarily construed to exclude it."</w:t>
      </w:r>
      <w:r w:rsidRPr="00411CEC">
        <w:rPr>
          <w:b/>
          <w:i/>
        </w:rPr>
        <w:t xml:space="preserve"> </w:t>
      </w:r>
      <w:smartTag w:uri="urn:schemas-microsoft-com:office:smarttags" w:element="City">
        <w:r w:rsidRPr="00411CEC">
          <w:rPr>
            <w:b/>
            <w:i/>
          </w:rPr>
          <w:t>Wilson</w:t>
        </w:r>
      </w:smartTag>
      <w:r w:rsidRPr="00411CEC">
        <w:rPr>
          <w:b/>
          <w:i/>
        </w:rPr>
        <w:t xml:space="preserve"> v. </w:t>
      </w:r>
      <w:smartTag w:uri="urn:schemas-microsoft-com:office:smarttags" w:element="City">
        <w:r w:rsidRPr="00411CEC">
          <w:rPr>
            <w:b/>
            <w:i/>
          </w:rPr>
          <w:t>Omaha</w:t>
        </w:r>
      </w:smartTag>
      <w:r w:rsidRPr="00411CEC">
        <w:rPr>
          <w:b/>
          <w:i/>
        </w:rPr>
        <w:t xml:space="preserve"> Indian Tribe</w:t>
      </w:r>
      <w:r w:rsidRPr="00411CEC">
        <w:t>,</w:t>
      </w:r>
      <w:r w:rsidRPr="006036DE">
        <w:t xml:space="preserve"> </w:t>
      </w:r>
      <w:r>
        <w:t xml:space="preserve">442 </w:t>
      </w:r>
      <w:smartTag w:uri="urn:schemas-microsoft-com:office:smarttags" w:element="place">
        <w:smartTag w:uri="urn:schemas-microsoft-com:office:smarttags" w:element="country-region">
          <w:r>
            <w:t>US</w:t>
          </w:r>
        </w:smartTag>
      </w:smartTag>
      <w:r>
        <w:t xml:space="preserve"> 653, 667 (1979).</w:t>
      </w:r>
    </w:p>
    <w:p w:rsidR="00F94159" w:rsidRDefault="00F94159" w:rsidP="00F94159"/>
    <w:p w:rsidR="00F94159" w:rsidRPr="003855DD" w:rsidRDefault="00F94159" w:rsidP="00F94159">
      <w:r w:rsidRPr="003855DD">
        <w:rPr>
          <w:b/>
        </w:rPr>
        <w:t>“Situs”</w:t>
      </w:r>
      <w:r w:rsidRPr="003855DD">
        <w:t xml:space="preserve"> </w:t>
      </w:r>
      <w:r w:rsidRPr="003855DD">
        <w:rPr>
          <w:i/>
        </w:rPr>
        <w:t>Lat.</w:t>
      </w:r>
      <w:r w:rsidRPr="003855DD">
        <w:t xml:space="preserve"> </w:t>
      </w:r>
      <w:r w:rsidRPr="003855DD">
        <w:rPr>
          <w:bCs/>
        </w:rPr>
        <w:t>(</w:t>
      </w:r>
      <w:r w:rsidRPr="00077147">
        <w:rPr>
          <w:b/>
          <w:bCs/>
        </w:rPr>
        <w:t>Black’s Law Dictionary 6</w:t>
      </w:r>
      <w:r w:rsidRPr="00077147">
        <w:rPr>
          <w:b/>
          <w:bCs/>
          <w:vertAlign w:val="superscript"/>
        </w:rPr>
        <w:t>th</w:t>
      </w:r>
      <w:r w:rsidRPr="00077147">
        <w:rPr>
          <w:b/>
          <w:bCs/>
        </w:rPr>
        <w:t xml:space="preserve"> Edition</w:t>
      </w:r>
      <w:r w:rsidRPr="003855DD">
        <w:rPr>
          <w:bCs/>
        </w:rPr>
        <w:t>).</w:t>
      </w:r>
    </w:p>
    <w:p w:rsidR="00F94159" w:rsidRPr="003855DD" w:rsidRDefault="00F94159" w:rsidP="00F94159">
      <w:r w:rsidRPr="003855DD">
        <w:t xml:space="preserve">Location or place of crime or </w:t>
      </w:r>
      <w:r w:rsidRPr="003855DD">
        <w:rPr>
          <w:b/>
          <w:color w:val="FF0000"/>
        </w:rPr>
        <w:t>business</w:t>
      </w:r>
      <w:r w:rsidRPr="003855DD">
        <w:t xml:space="preserve">, or </w:t>
      </w:r>
      <w:r w:rsidRPr="003855DD">
        <w:rPr>
          <w:color w:val="000000"/>
          <w:u w:val="single"/>
        </w:rPr>
        <w:t>the right or power to tax it</w:t>
      </w:r>
      <w:r w:rsidRPr="003855DD">
        <w:t xml:space="preserve">. Situs of property, for tax purposes, is </w:t>
      </w:r>
      <w:r w:rsidRPr="003855DD">
        <w:rPr>
          <w:b/>
          <w:u w:val="single"/>
        </w:rPr>
        <w:t>determined by whether the taxing state has sufficient contact with personal property sought to be taxed</w:t>
      </w:r>
      <w:r w:rsidRPr="003855DD">
        <w:t xml:space="preserve"> to justify in fairness the particular tax. </w:t>
      </w:r>
      <w:r w:rsidRPr="003855DD">
        <w:rPr>
          <w:b/>
          <w:i/>
        </w:rPr>
        <w:t>Town of Cady vs. Alexander Const. Co</w:t>
      </w:r>
      <w:r w:rsidRPr="003855DD">
        <w:t>., 12 Wis2d 236, 107 N.W.2d 267,270.</w:t>
      </w:r>
    </w:p>
    <w:p w:rsidR="00F94159" w:rsidRPr="003855DD" w:rsidRDefault="00F94159" w:rsidP="00F94159"/>
    <w:p w:rsidR="00F94159" w:rsidRPr="003855DD" w:rsidRDefault="00F94159" w:rsidP="00F94159">
      <w:pPr>
        <w:rPr>
          <w:bCs/>
        </w:rPr>
      </w:pPr>
      <w:r w:rsidRPr="003855DD">
        <w:rPr>
          <w:b/>
        </w:rPr>
        <w:t>“Business situs”</w:t>
      </w:r>
      <w:r w:rsidRPr="003855DD">
        <w:t xml:space="preserve"> </w:t>
      </w:r>
      <w:r w:rsidRPr="003855DD">
        <w:rPr>
          <w:bCs/>
        </w:rPr>
        <w:t>(</w:t>
      </w:r>
      <w:r w:rsidRPr="00077147">
        <w:rPr>
          <w:b/>
          <w:bCs/>
        </w:rPr>
        <w:t>Black’s Law Dictionary 6</w:t>
      </w:r>
      <w:r w:rsidRPr="00077147">
        <w:rPr>
          <w:b/>
          <w:bCs/>
          <w:vertAlign w:val="superscript"/>
        </w:rPr>
        <w:t>th</w:t>
      </w:r>
      <w:r w:rsidRPr="00077147">
        <w:rPr>
          <w:b/>
          <w:bCs/>
        </w:rPr>
        <w:t xml:space="preserve"> Edition</w:t>
      </w:r>
      <w:r w:rsidRPr="003855DD">
        <w:rPr>
          <w:bCs/>
        </w:rPr>
        <w:t xml:space="preserve">). </w:t>
      </w:r>
    </w:p>
    <w:p w:rsidR="00F94159" w:rsidRDefault="00F94159" w:rsidP="00F94159">
      <w:pPr>
        <w:rPr>
          <w:bCs/>
        </w:rPr>
      </w:pPr>
      <w:r w:rsidRPr="003855DD">
        <w:rPr>
          <w:bCs/>
        </w:rPr>
        <w:t xml:space="preserve">A situs acquired for tax purposes by </w:t>
      </w:r>
      <w:r w:rsidRPr="003855DD">
        <w:rPr>
          <w:b/>
          <w:bCs/>
          <w:color w:val="000000"/>
          <w:u w:val="single"/>
        </w:rPr>
        <w:t>one who has</w:t>
      </w:r>
      <w:r w:rsidRPr="003855DD">
        <w:rPr>
          <w:b/>
          <w:bCs/>
          <w:color w:val="000000"/>
        </w:rPr>
        <w:t xml:space="preserve"> </w:t>
      </w:r>
      <w:r w:rsidRPr="003855DD">
        <w:rPr>
          <w:b/>
          <w:bCs/>
          <w:color w:val="FF0000"/>
          <w:u w:val="single"/>
        </w:rPr>
        <w:t>carried on business</w:t>
      </w:r>
      <w:r w:rsidRPr="003855DD">
        <w:rPr>
          <w:b/>
          <w:bCs/>
          <w:color w:val="000000"/>
        </w:rPr>
        <w:t xml:space="preserve"> </w:t>
      </w:r>
      <w:r w:rsidRPr="003855DD">
        <w:rPr>
          <w:b/>
          <w:bCs/>
          <w:color w:val="000000"/>
          <w:u w:val="single"/>
        </w:rPr>
        <w:t>in the state more or less permanent in its nature</w:t>
      </w:r>
      <w:r w:rsidRPr="003855DD">
        <w:rPr>
          <w:bCs/>
        </w:rPr>
        <w:t xml:space="preserve">. </w:t>
      </w:r>
      <w:r w:rsidRPr="003855DD">
        <w:rPr>
          <w:b/>
          <w:bCs/>
          <w:color w:val="000000"/>
        </w:rPr>
        <w:t xml:space="preserve">A situs arising when notes, mortgages, tax sale certificates and like are brought into the state for something more than a temporary purpose, and are </w:t>
      </w:r>
      <w:r w:rsidRPr="003855DD">
        <w:rPr>
          <w:b/>
          <w:bCs/>
          <w:color w:val="0000FF"/>
          <w:u w:val="single"/>
        </w:rPr>
        <w:t xml:space="preserve">devoted to some </w:t>
      </w:r>
      <w:r w:rsidRPr="003855DD">
        <w:rPr>
          <w:b/>
          <w:bCs/>
          <w:color w:val="FF0000"/>
          <w:u w:val="single"/>
        </w:rPr>
        <w:t>business</w:t>
      </w:r>
      <w:r w:rsidRPr="003855DD">
        <w:rPr>
          <w:b/>
          <w:bCs/>
          <w:color w:val="0000FF"/>
        </w:rPr>
        <w:t xml:space="preserve"> </w:t>
      </w:r>
      <w:r w:rsidRPr="003855DD">
        <w:rPr>
          <w:b/>
          <w:bCs/>
          <w:color w:val="0000FF"/>
          <w:u w:val="single"/>
        </w:rPr>
        <w:t>use there and thus become incorporated with the property of the state for revenue purpose</w:t>
      </w:r>
      <w:r w:rsidRPr="003855DD">
        <w:rPr>
          <w:bCs/>
        </w:rPr>
        <w:t xml:space="preserve">. A situs arising where possession and control of property right has been localized in some independent </w:t>
      </w:r>
      <w:r w:rsidRPr="003855DD">
        <w:rPr>
          <w:b/>
          <w:bCs/>
          <w:color w:val="FF0000"/>
          <w:u w:val="single"/>
        </w:rPr>
        <w:t>business</w:t>
      </w:r>
      <w:r w:rsidRPr="003855DD">
        <w:rPr>
          <w:bCs/>
        </w:rPr>
        <w:t xml:space="preserve"> or investment away from owner’s domicile so that its substantial use and value primarily attach to and become an asset of the outside business. </w:t>
      </w:r>
      <w:r w:rsidRPr="003855DD">
        <w:rPr>
          <w:b/>
          <w:bCs/>
          <w:i/>
        </w:rPr>
        <w:t xml:space="preserve">State vs. Atlantic Oil Producing </w:t>
      </w:r>
      <w:smartTag w:uri="urn:schemas-microsoft-com:office:smarttags" w:element="place">
        <w:r w:rsidRPr="003855DD">
          <w:rPr>
            <w:b/>
            <w:bCs/>
            <w:i/>
          </w:rPr>
          <w:t>Co</w:t>
        </w:r>
        <w:r w:rsidRPr="003855DD">
          <w:rPr>
            <w:bCs/>
          </w:rPr>
          <w:t>.</w:t>
        </w:r>
      </w:smartTag>
      <w:r w:rsidRPr="003855DD">
        <w:rPr>
          <w:bCs/>
        </w:rPr>
        <w:t>, 174 Okl. 61, 49 P.2d 534, 538.</w:t>
      </w:r>
    </w:p>
    <w:p w:rsidR="00823CF6" w:rsidRPr="003855DD" w:rsidRDefault="00823CF6" w:rsidP="00F94159">
      <w:pPr>
        <w:rPr>
          <w:bCs/>
        </w:rPr>
      </w:pPr>
    </w:p>
    <w:p w:rsidR="00F94159" w:rsidRPr="00D0656B" w:rsidRDefault="00F94159" w:rsidP="00F94159">
      <w:pPr>
        <w:rPr>
          <w:color w:val="000000"/>
        </w:rPr>
      </w:pPr>
      <w:r w:rsidRPr="00D0656B">
        <w:rPr>
          <w:b/>
          <w:color w:val="000000"/>
        </w:rPr>
        <w:t>“Tax situs”</w:t>
      </w:r>
      <w:r w:rsidRPr="00D0656B">
        <w:rPr>
          <w:color w:val="000000"/>
        </w:rPr>
        <w:t xml:space="preserve"> (Black’s Law Dictionary 6</w:t>
      </w:r>
      <w:r w:rsidRPr="00D0656B">
        <w:rPr>
          <w:color w:val="000000"/>
          <w:vertAlign w:val="superscript"/>
        </w:rPr>
        <w:t>th</w:t>
      </w:r>
      <w:r w:rsidRPr="00D0656B">
        <w:rPr>
          <w:color w:val="000000"/>
        </w:rPr>
        <w:t xml:space="preserve"> Edition).</w:t>
      </w:r>
    </w:p>
    <w:p w:rsidR="00F94159" w:rsidRPr="00D0656B" w:rsidRDefault="00F94159" w:rsidP="00F94159">
      <w:pPr>
        <w:rPr>
          <w:color w:val="000000"/>
        </w:rPr>
      </w:pPr>
      <w:r w:rsidRPr="00D0656B">
        <w:rPr>
          <w:color w:val="000000"/>
        </w:rPr>
        <w:t>A state or jurisdiction which has a substantial relationship to assets subject to taxation.</w:t>
      </w:r>
    </w:p>
    <w:p w:rsidR="00F94159" w:rsidRPr="00D0656B" w:rsidRDefault="00F94159" w:rsidP="00F94159">
      <w:r w:rsidRPr="00D0656B">
        <w:rPr>
          <w:b/>
        </w:rPr>
        <w:t>“Ad valorem tax”</w:t>
      </w:r>
      <w:r>
        <w:rPr>
          <w:b/>
        </w:rPr>
        <w:t xml:space="preserve"> </w:t>
      </w:r>
      <w:r w:rsidRPr="00D0656B">
        <w:t>(Black’s Law Dictionary 6</w:t>
      </w:r>
      <w:r w:rsidRPr="00D0656B">
        <w:rPr>
          <w:vertAlign w:val="superscript"/>
        </w:rPr>
        <w:t>th</w:t>
      </w:r>
      <w:r w:rsidRPr="00D0656B">
        <w:t xml:space="preserve"> Edition).</w:t>
      </w:r>
    </w:p>
    <w:p w:rsidR="00F94159" w:rsidRDefault="00F94159" w:rsidP="00F94159">
      <w:r w:rsidRPr="00D0656B">
        <w:t xml:space="preserve">  According to value. A tax levied on </w:t>
      </w:r>
      <w:r w:rsidRPr="00D0656B">
        <w:rPr>
          <w:b/>
          <w:color w:val="FF0000"/>
          <w:u w:val="single"/>
        </w:rPr>
        <w:t>property or an article of commerce</w:t>
      </w:r>
      <w:r w:rsidRPr="00D0656B">
        <w:t xml:space="preserve"> in proportion to its value, as determined by assessment or appraisal. </w:t>
      </w:r>
      <w:r w:rsidRPr="00D0656B">
        <w:rPr>
          <w:b/>
          <w:i/>
        </w:rPr>
        <w:t xml:space="preserve">Callaway v. City of </w:t>
      </w:r>
      <w:smartTag w:uri="urn:schemas-microsoft-com:office:smarttags" w:element="City">
        <w:r w:rsidRPr="00D0656B">
          <w:rPr>
            <w:b/>
            <w:i/>
          </w:rPr>
          <w:t>Overland Park</w:t>
        </w:r>
      </w:smartTag>
      <w:r w:rsidRPr="00D0656B">
        <w:t xml:space="preserve">, 211 </w:t>
      </w:r>
      <w:smartTag w:uri="urn:schemas-microsoft-com:office:smarttags" w:element="place">
        <w:smartTag w:uri="urn:schemas-microsoft-com:office:smarttags" w:element="State">
          <w:r w:rsidRPr="00D0656B">
            <w:t>Kan.</w:t>
          </w:r>
        </w:smartTag>
      </w:smartTag>
      <w:r w:rsidRPr="00D0656B">
        <w:t xml:space="preserve"> 646, 508 P.2d 902, 907. </w:t>
      </w:r>
    </w:p>
    <w:p w:rsidR="00F94159" w:rsidRDefault="00F94159" w:rsidP="00F94159"/>
    <w:p w:rsidR="00F94159" w:rsidRDefault="00F94159" w:rsidP="00F94159">
      <w:r w:rsidRPr="00DA6858">
        <w:rPr>
          <w:b/>
        </w:rPr>
        <w:t>AD VALOREM.</w:t>
      </w:r>
      <w:r w:rsidRPr="00DA6858">
        <w:t xml:space="preserve"> </w:t>
      </w:r>
      <w:r w:rsidRPr="00DA6858">
        <w:rPr>
          <w:b/>
          <w:i/>
        </w:rPr>
        <w:t>According to the value.</w:t>
      </w:r>
      <w:r w:rsidRPr="00DA6858">
        <w:t xml:space="preserve"> </w:t>
      </w:r>
      <w:r w:rsidRPr="00A62DF4">
        <w:t>(Bouviera 1856</w:t>
      </w:r>
      <w:r>
        <w:t>, 6</w:t>
      </w:r>
      <w:r w:rsidRPr="00795341">
        <w:rPr>
          <w:vertAlign w:val="superscript"/>
        </w:rPr>
        <w:t>th</w:t>
      </w:r>
      <w:r>
        <w:t xml:space="preserve"> </w:t>
      </w:r>
      <w:r w:rsidRPr="00A62DF4">
        <w:t>Edition)</w:t>
      </w:r>
      <w:r>
        <w:t>.</w:t>
      </w:r>
    </w:p>
    <w:p w:rsidR="00F94159" w:rsidRDefault="00F94159" w:rsidP="00F94159">
      <w:r w:rsidRPr="00DA6858">
        <w:t xml:space="preserve">This Latin term is </w:t>
      </w:r>
      <w:r w:rsidRPr="006E7BD7">
        <w:rPr>
          <w:b/>
          <w:u w:val="single"/>
        </w:rPr>
        <w:t>used in commerce</w:t>
      </w:r>
      <w:r w:rsidRPr="00DA6858">
        <w:t xml:space="preserve"> in reference to certain </w:t>
      </w:r>
      <w:r w:rsidRPr="006E7BD7">
        <w:rPr>
          <w:b/>
          <w:u w:val="single"/>
        </w:rPr>
        <w:t>duties</w:t>
      </w:r>
      <w:r w:rsidRPr="00DA6858">
        <w:t>,</w:t>
      </w:r>
      <w:r>
        <w:t xml:space="preserve"> </w:t>
      </w:r>
      <w:r w:rsidRPr="00DA6858">
        <w:t xml:space="preserve">called ad valorem duties, which are </w:t>
      </w:r>
      <w:r w:rsidRPr="006E7BD7">
        <w:rPr>
          <w:b/>
          <w:u w:val="single"/>
        </w:rPr>
        <w:t>levied on commodities</w:t>
      </w:r>
      <w:r w:rsidRPr="00DA6858">
        <w:t xml:space="preserve"> at </w:t>
      </w:r>
      <w:r w:rsidRPr="006E7BD7">
        <w:rPr>
          <w:b/>
        </w:rPr>
        <w:t>certain rates per centum on their value</w:t>
      </w:r>
      <w:r w:rsidRPr="00DA6858">
        <w:t xml:space="preserve">. </w:t>
      </w:r>
      <w:r w:rsidRPr="00411CEC">
        <w:rPr>
          <w:sz w:val="20"/>
          <w:szCs w:val="20"/>
        </w:rPr>
        <w:t>See Duties; Imposts; Act of Cong. of March 2, 1799, s. 61 of March 1, 1823 s. 5</w:t>
      </w:r>
      <w:r w:rsidRPr="00DA6858">
        <w:t>.</w:t>
      </w:r>
    </w:p>
    <w:p w:rsidR="00F94159" w:rsidRDefault="00F94159" w:rsidP="00F94159"/>
    <w:p w:rsidR="00F94159" w:rsidRPr="00B675D2" w:rsidRDefault="00F94159" w:rsidP="00F94159">
      <w:r w:rsidRPr="004D7390">
        <w:rPr>
          <w:i/>
        </w:rPr>
        <w:t xml:space="preserve">“Because an owner-occupied residence </w:t>
      </w:r>
      <w:r w:rsidRPr="004D7390">
        <w:rPr>
          <w:b/>
          <w:i/>
        </w:rPr>
        <w:t xml:space="preserve">not used for any </w:t>
      </w:r>
      <w:r w:rsidRPr="004D7390">
        <w:rPr>
          <w:b/>
          <w:i/>
          <w:u w:val="single"/>
        </w:rPr>
        <w:t>commercial purpose</w:t>
      </w:r>
      <w:r w:rsidRPr="004D7390">
        <w:rPr>
          <w:i/>
        </w:rPr>
        <w:t xml:space="preserve"> does not qualify as property ‘used in’ commerce or commerce-affecting activity, arson of such a dwelling is not subject to…prosecution</w:t>
      </w:r>
      <w:r w:rsidRPr="004D7390">
        <w:rPr>
          <w:b/>
          <w:i/>
        </w:rPr>
        <w:t>…”</w:t>
      </w:r>
      <w:r w:rsidRPr="00B675D2">
        <w:rPr>
          <w:b/>
        </w:rPr>
        <w:t xml:space="preserve"> </w:t>
      </w:r>
      <w:r w:rsidRPr="004D7390">
        <w:rPr>
          <w:b/>
          <w:i/>
        </w:rPr>
        <w:t xml:space="preserve">Jones v. </w:t>
      </w:r>
      <w:smartTag w:uri="urn:schemas-microsoft-com:office:smarttags" w:element="country-region">
        <w:r w:rsidRPr="004D7390">
          <w:rPr>
            <w:b/>
            <w:i/>
          </w:rPr>
          <w:t>United States</w:t>
        </w:r>
      </w:smartTag>
      <w:r w:rsidRPr="00B675D2">
        <w:t xml:space="preserve">, 529 </w:t>
      </w:r>
      <w:smartTag w:uri="urn:schemas-microsoft-com:office:smarttags" w:element="place">
        <w:smartTag w:uri="urn:schemas-microsoft-com:office:smarttags" w:element="country-region">
          <w:r w:rsidRPr="00B675D2">
            <w:t>U.S.</w:t>
          </w:r>
        </w:smartTag>
      </w:smartTag>
      <w:r w:rsidRPr="00B675D2">
        <w:t>, 146 L Ed 2d 902, 120 S.Ct. (May 22, 2000).</w:t>
      </w:r>
    </w:p>
    <w:p w:rsidR="00F94159" w:rsidRDefault="00F94159" w:rsidP="00F94159"/>
    <w:p w:rsidR="00F94159" w:rsidRPr="00717C40" w:rsidRDefault="00F94159" w:rsidP="00F94159">
      <w:pPr>
        <w:rPr>
          <w:bCs/>
        </w:rPr>
      </w:pPr>
      <w:r w:rsidRPr="00717C40">
        <w:rPr>
          <w:b/>
          <w:bCs/>
        </w:rPr>
        <w:t>“Property Tax”.</w:t>
      </w:r>
      <w:r w:rsidRPr="00717C40">
        <w:rPr>
          <w:bCs/>
        </w:rPr>
        <w:t xml:space="preserve"> (Black’s Law Dictionary 6</w:t>
      </w:r>
      <w:r w:rsidRPr="00717C40">
        <w:rPr>
          <w:bCs/>
          <w:vertAlign w:val="superscript"/>
        </w:rPr>
        <w:t>th</w:t>
      </w:r>
      <w:r w:rsidRPr="00717C40">
        <w:rPr>
          <w:bCs/>
        </w:rPr>
        <w:t xml:space="preserve"> Edition  pg.1458).</w:t>
      </w:r>
    </w:p>
    <w:p w:rsidR="00F94159" w:rsidRPr="00717C40" w:rsidRDefault="00F94159" w:rsidP="00F94159">
      <w:pPr>
        <w:rPr>
          <w:bCs/>
        </w:rPr>
      </w:pPr>
      <w:r w:rsidRPr="00717C40">
        <w:rPr>
          <w:bCs/>
        </w:rPr>
        <w:t xml:space="preserve">  Generic term describing a tax levied on the basis of the value of either personal or real </w:t>
      </w:r>
      <w:r w:rsidRPr="000661EC">
        <w:rPr>
          <w:b/>
          <w:bCs/>
        </w:rPr>
        <w:t xml:space="preserve">property owned by the </w:t>
      </w:r>
      <w:r w:rsidRPr="000661EC">
        <w:rPr>
          <w:b/>
          <w:bCs/>
          <w:color w:val="FF0000"/>
          <w:u w:val="single"/>
        </w:rPr>
        <w:t>taxpayer</w:t>
      </w:r>
      <w:r w:rsidRPr="00717C40">
        <w:rPr>
          <w:bCs/>
        </w:rPr>
        <w:t>.</w:t>
      </w:r>
    </w:p>
    <w:p w:rsidR="00F94159" w:rsidRDefault="00F94159" w:rsidP="00F94159"/>
    <w:p w:rsidR="00F94159" w:rsidRPr="00717C40" w:rsidRDefault="00F94159" w:rsidP="00F94159">
      <w:pPr>
        <w:rPr>
          <w:bCs/>
        </w:rPr>
      </w:pPr>
      <w:r w:rsidRPr="00717C40">
        <w:rPr>
          <w:b/>
          <w:bCs/>
        </w:rPr>
        <w:t>“Actual market value”</w:t>
      </w:r>
      <w:r w:rsidRPr="00717C40">
        <w:rPr>
          <w:bCs/>
        </w:rPr>
        <w:t xml:space="preserve"> (Black’s Law Dictionary 6</w:t>
      </w:r>
      <w:r w:rsidRPr="00717C40">
        <w:rPr>
          <w:bCs/>
          <w:vertAlign w:val="superscript"/>
        </w:rPr>
        <w:t>th</w:t>
      </w:r>
      <w:r w:rsidRPr="00717C40">
        <w:rPr>
          <w:bCs/>
        </w:rPr>
        <w:t xml:space="preserve"> Edition).</w:t>
      </w:r>
    </w:p>
    <w:p w:rsidR="00F94159" w:rsidRDefault="00F94159" w:rsidP="00F94159">
      <w:pPr>
        <w:rPr>
          <w:bCs/>
        </w:rPr>
      </w:pPr>
      <w:r w:rsidRPr="00717C40">
        <w:rPr>
          <w:bCs/>
        </w:rPr>
        <w:t xml:space="preserve">   In </w:t>
      </w:r>
      <w:r w:rsidRPr="000661EC">
        <w:rPr>
          <w:b/>
          <w:bCs/>
        </w:rPr>
        <w:t xml:space="preserve">custom </w:t>
      </w:r>
      <w:r w:rsidRPr="000661EC">
        <w:rPr>
          <w:b/>
          <w:bCs/>
          <w:color w:val="FF0000"/>
          <w:sz w:val="28"/>
          <w:szCs w:val="28"/>
        </w:rPr>
        <w:t>laws</w:t>
      </w:r>
      <w:r w:rsidRPr="00717C40">
        <w:rPr>
          <w:bCs/>
        </w:rPr>
        <w:t xml:space="preserve">, the price at which </w:t>
      </w:r>
      <w:r w:rsidRPr="000661EC">
        <w:rPr>
          <w:b/>
          <w:bCs/>
          <w:u w:val="single"/>
        </w:rPr>
        <w:t>merchandise is freely offered for sale</w:t>
      </w:r>
      <w:r w:rsidRPr="00717C40">
        <w:rPr>
          <w:bCs/>
        </w:rPr>
        <w:t xml:space="preserve"> to all purchasers; the </w:t>
      </w:r>
      <w:r w:rsidRPr="000661EC">
        <w:rPr>
          <w:b/>
          <w:bCs/>
        </w:rPr>
        <w:t xml:space="preserve">price which the manufacturer or owner would have received for </w:t>
      </w:r>
      <w:r w:rsidRPr="000661EC">
        <w:rPr>
          <w:b/>
          <w:bCs/>
          <w:u w:val="single"/>
        </w:rPr>
        <w:t>merchandise</w:t>
      </w:r>
      <w:r w:rsidRPr="00717C40">
        <w:rPr>
          <w:bCs/>
        </w:rPr>
        <w:t xml:space="preserve">, </w:t>
      </w:r>
      <w:r w:rsidRPr="000661EC">
        <w:rPr>
          <w:b/>
          <w:bCs/>
        </w:rPr>
        <w:t xml:space="preserve">sold in the ordinary </w:t>
      </w:r>
      <w:r w:rsidRPr="00823CF6">
        <w:rPr>
          <w:b/>
          <w:bCs/>
          <w:color w:val="FF0000"/>
          <w:u w:val="single"/>
        </w:rPr>
        <w:t>course of trade</w:t>
      </w:r>
      <w:r w:rsidRPr="00717C40">
        <w:rPr>
          <w:bCs/>
        </w:rPr>
        <w:t xml:space="preserve"> in the usual wholesale quantities.</w:t>
      </w:r>
    </w:p>
    <w:p w:rsidR="00F94159" w:rsidRPr="00717C40" w:rsidRDefault="00F94159" w:rsidP="00F94159">
      <w:pPr>
        <w:rPr>
          <w:bCs/>
        </w:rPr>
      </w:pPr>
    </w:p>
    <w:p w:rsidR="004B6194" w:rsidRDefault="00D10590" w:rsidP="004B6194">
      <w:pPr>
        <w:rPr>
          <w:b/>
        </w:rPr>
      </w:pPr>
      <w:r>
        <w:rPr>
          <w:color w:val="000000"/>
        </w:rPr>
        <w:t xml:space="preserve">         </w:t>
      </w:r>
      <w:r w:rsidR="004B6194">
        <w:rPr>
          <w:color w:val="000000"/>
        </w:rPr>
        <w:t xml:space="preserve">The </w:t>
      </w:r>
      <w:r w:rsidR="00982B6F">
        <w:rPr>
          <w:color w:val="000000"/>
        </w:rPr>
        <w:t>U.S constitution</w:t>
      </w:r>
      <w:r w:rsidR="0077141C" w:rsidRPr="0077141C">
        <w:t xml:space="preserve"> </w:t>
      </w:r>
      <w:r w:rsidR="0077141C">
        <w:t xml:space="preserve">clearly defines the limitation of taxation to </w:t>
      </w:r>
      <w:r w:rsidR="0077141C" w:rsidRPr="00965B12">
        <w:rPr>
          <w:b/>
          <w:u w:val="single"/>
          <w:lang w:val="en"/>
        </w:rPr>
        <w:t>duties</w:t>
      </w:r>
      <w:r w:rsidR="0077141C" w:rsidRPr="00965B12">
        <w:rPr>
          <w:lang w:val="en"/>
        </w:rPr>
        <w:t xml:space="preserve">, </w:t>
      </w:r>
      <w:r w:rsidR="0077141C" w:rsidRPr="00965B12">
        <w:rPr>
          <w:b/>
          <w:u w:val="single"/>
          <w:lang w:val="en"/>
        </w:rPr>
        <w:t>imposts</w:t>
      </w:r>
      <w:r w:rsidR="0077141C" w:rsidRPr="00965B12">
        <w:rPr>
          <w:lang w:val="en"/>
        </w:rPr>
        <w:t xml:space="preserve"> and </w:t>
      </w:r>
      <w:r w:rsidR="0077141C" w:rsidRPr="00965B12">
        <w:rPr>
          <w:b/>
          <w:u w:val="single"/>
          <w:lang w:val="en"/>
        </w:rPr>
        <w:t>excises</w:t>
      </w:r>
      <w:r w:rsidR="00441B53" w:rsidRPr="00D1734F">
        <w:t>,</w:t>
      </w:r>
      <w:r w:rsidR="0077141C">
        <w:t xml:space="preserve"> </w:t>
      </w:r>
      <w:r w:rsidR="00F40E11">
        <w:t xml:space="preserve">of </w:t>
      </w:r>
      <w:r w:rsidR="00F40E11" w:rsidRPr="004B6194">
        <w:rPr>
          <w:b/>
          <w:color w:val="000000"/>
          <w:u w:val="single"/>
        </w:rPr>
        <w:t>taxable property</w:t>
      </w:r>
      <w:r w:rsidR="00F40E11">
        <w:t xml:space="preserve">; </w:t>
      </w:r>
      <w:r w:rsidR="004B6194">
        <w:t>except exports. The</w:t>
      </w:r>
      <w:r w:rsidR="00441B53" w:rsidRPr="00D1734F">
        <w:t xml:space="preserve"> two rules</w:t>
      </w:r>
      <w:r w:rsidR="00441B53">
        <w:t xml:space="preserve"> </w:t>
      </w:r>
      <w:r w:rsidR="00441B53" w:rsidRPr="00D1734F">
        <w:t>prescribed</w:t>
      </w:r>
      <w:r w:rsidR="004B6194" w:rsidRPr="004B6194">
        <w:rPr>
          <w:color w:val="000000"/>
        </w:rPr>
        <w:t xml:space="preserve"> </w:t>
      </w:r>
      <w:r w:rsidR="004B6194">
        <w:rPr>
          <w:color w:val="000000"/>
        </w:rPr>
        <w:t>by the U.S constitution</w:t>
      </w:r>
      <w:r w:rsidR="00441B53" w:rsidRPr="00D1734F">
        <w:t xml:space="preserve"> </w:t>
      </w:r>
      <w:r w:rsidR="004B6194">
        <w:t xml:space="preserve">are </w:t>
      </w:r>
      <w:r w:rsidR="00441B53" w:rsidRPr="00D1734F">
        <w:t xml:space="preserve">the </w:t>
      </w:r>
      <w:r w:rsidR="00441B53" w:rsidRPr="00D2155B">
        <w:rPr>
          <w:b/>
        </w:rPr>
        <w:t xml:space="preserve">rule of </w:t>
      </w:r>
      <w:r w:rsidR="00441B53" w:rsidRPr="00D2155B">
        <w:rPr>
          <w:b/>
          <w:u w:val="single"/>
        </w:rPr>
        <w:t>uniformity</w:t>
      </w:r>
      <w:r w:rsidR="00441B53" w:rsidRPr="00D2155B">
        <w:rPr>
          <w:b/>
        </w:rPr>
        <w:t xml:space="preserve"> and the rule of </w:t>
      </w:r>
      <w:r w:rsidR="00441B53" w:rsidRPr="00D2155B">
        <w:rPr>
          <w:b/>
          <w:u w:val="single"/>
        </w:rPr>
        <w:t>apportionment</w:t>
      </w:r>
      <w:r w:rsidR="004B6194">
        <w:t xml:space="preserve"> and </w:t>
      </w:r>
      <w:r w:rsidR="004B6194" w:rsidRPr="00D10590">
        <w:rPr>
          <w:b/>
          <w:color w:val="FF0000"/>
          <w:u w:val="single"/>
        </w:rPr>
        <w:t>t</w:t>
      </w:r>
      <w:r w:rsidR="00441B53" w:rsidRPr="00D10590">
        <w:rPr>
          <w:b/>
          <w:color w:val="FF0000"/>
          <w:u w:val="single"/>
        </w:rPr>
        <w:t>hree kinds of taxes</w:t>
      </w:r>
      <w:r w:rsidR="00441B53" w:rsidRPr="00D1734F">
        <w:t>,</w:t>
      </w:r>
      <w:r w:rsidR="00441B53">
        <w:t xml:space="preserve"> </w:t>
      </w:r>
      <w:r w:rsidR="00441B53" w:rsidRPr="00D1734F">
        <w:t xml:space="preserve">namely, </w:t>
      </w:r>
      <w:r w:rsidR="00441B53" w:rsidRPr="00D2155B">
        <w:rPr>
          <w:b/>
          <w:u w:val="single"/>
        </w:rPr>
        <w:t>duties</w:t>
      </w:r>
      <w:r w:rsidR="00441B53" w:rsidRPr="00D1734F">
        <w:t xml:space="preserve">, </w:t>
      </w:r>
      <w:r w:rsidR="00441B53" w:rsidRPr="00D2155B">
        <w:rPr>
          <w:b/>
          <w:u w:val="single"/>
        </w:rPr>
        <w:t xml:space="preserve">imposts </w:t>
      </w:r>
      <w:r w:rsidR="00441B53" w:rsidRPr="00D1734F">
        <w:t xml:space="preserve">and </w:t>
      </w:r>
      <w:r w:rsidR="00441B53" w:rsidRPr="00D2155B">
        <w:rPr>
          <w:b/>
          <w:u w:val="single"/>
        </w:rPr>
        <w:t>excises</w:t>
      </w:r>
      <w:r w:rsidR="00982B6F">
        <w:t xml:space="preserve"> </w:t>
      </w:r>
      <w:r w:rsidR="004B6194">
        <w:rPr>
          <w:b/>
          <w:noProof/>
          <w:color w:val="000000"/>
        </w:rPr>
        <w:t>a</w:t>
      </w:r>
      <w:r w:rsidR="004B6194" w:rsidRPr="00441B53">
        <w:rPr>
          <w:b/>
          <w:noProof/>
          <w:color w:val="000000"/>
        </w:rPr>
        <w:t>ll commercial terms</w:t>
      </w:r>
      <w:r w:rsidR="004B6194" w:rsidRPr="00441B53">
        <w:rPr>
          <w:b/>
        </w:rPr>
        <w:t xml:space="preserve"> </w:t>
      </w:r>
      <w:r>
        <w:rPr>
          <w:b/>
        </w:rPr>
        <w:t xml:space="preserve">in accordance with </w:t>
      </w:r>
      <w:r w:rsidRPr="00441B53">
        <w:rPr>
          <w:b/>
          <w:noProof/>
          <w:color w:val="000000"/>
        </w:rPr>
        <w:t xml:space="preserve">the above </w:t>
      </w:r>
      <w:r w:rsidR="00F40E11">
        <w:rPr>
          <w:b/>
          <w:noProof/>
          <w:color w:val="000000"/>
        </w:rPr>
        <w:t xml:space="preserve">statutory and legal </w:t>
      </w:r>
      <w:r w:rsidRPr="00441B53">
        <w:rPr>
          <w:b/>
          <w:noProof/>
          <w:color w:val="000000"/>
        </w:rPr>
        <w:t xml:space="preserve">definitions </w:t>
      </w:r>
      <w:r>
        <w:rPr>
          <w:b/>
          <w:noProof/>
          <w:color w:val="000000"/>
        </w:rPr>
        <w:t xml:space="preserve">truly </w:t>
      </w:r>
      <w:r w:rsidR="004B6194" w:rsidRPr="00441B53">
        <w:rPr>
          <w:b/>
        </w:rPr>
        <w:t xml:space="preserve">involving a connection with </w:t>
      </w:r>
      <w:r w:rsidR="004B6194" w:rsidRPr="00441B53">
        <w:rPr>
          <w:b/>
          <w:bCs/>
        </w:rPr>
        <w:t>manufacturing,</w:t>
      </w:r>
      <w:r w:rsidR="004B6194">
        <w:rPr>
          <w:b/>
        </w:rPr>
        <w:t xml:space="preserve"> trade and traffic </w:t>
      </w:r>
      <w:r w:rsidR="004B6194" w:rsidRPr="00441B53">
        <w:rPr>
          <w:b/>
        </w:rPr>
        <w:t>including buying and selling</w:t>
      </w:r>
      <w:r w:rsidR="00F40E11">
        <w:rPr>
          <w:b/>
        </w:rPr>
        <w:t>;</w:t>
      </w:r>
      <w:r w:rsidR="004B6194" w:rsidRPr="00982B6F">
        <w:rPr>
          <w:b/>
        </w:rPr>
        <w:t xml:space="preserve"> </w:t>
      </w:r>
      <w:r w:rsidR="004B6194" w:rsidRPr="00441B53">
        <w:rPr>
          <w:b/>
        </w:rPr>
        <w:t>as in business actively</w:t>
      </w:r>
      <w:r w:rsidR="00F40E11">
        <w:rPr>
          <w:b/>
        </w:rPr>
        <w:t>;</w:t>
      </w:r>
      <w:r w:rsidR="004B6194" w:rsidRPr="00441B53">
        <w:rPr>
          <w:b/>
        </w:rPr>
        <w:t xml:space="preserve"> or commerce in general</w:t>
      </w:r>
      <w:r w:rsidR="004B6194" w:rsidRPr="00441B53">
        <w:rPr>
          <w:b/>
          <w:color w:val="000000"/>
        </w:rPr>
        <w:t xml:space="preserve"> conducted</w:t>
      </w:r>
      <w:r w:rsidR="00AF4E9C" w:rsidRPr="00AF4E9C">
        <w:rPr>
          <w:b/>
          <w:color w:val="000000"/>
        </w:rPr>
        <w:t xml:space="preserve"> </w:t>
      </w:r>
      <w:r w:rsidR="00AF4E9C">
        <w:rPr>
          <w:b/>
          <w:color w:val="000000"/>
        </w:rPr>
        <w:t>within the situs of the State</w:t>
      </w:r>
      <w:r w:rsidR="004B6194" w:rsidRPr="00441B53">
        <w:rPr>
          <w:b/>
          <w:color w:val="000000"/>
        </w:rPr>
        <w:t xml:space="preserve"> by some legal entity</w:t>
      </w:r>
      <w:r>
        <w:rPr>
          <w:b/>
          <w:color w:val="000000"/>
        </w:rPr>
        <w:t xml:space="preserve"> </w:t>
      </w:r>
      <w:r w:rsidR="00F40E11">
        <w:rPr>
          <w:b/>
          <w:color w:val="000000"/>
        </w:rPr>
        <w:t xml:space="preserve">clearly </w:t>
      </w:r>
      <w:r>
        <w:rPr>
          <w:b/>
          <w:color w:val="000000"/>
        </w:rPr>
        <w:t xml:space="preserve">defined </w:t>
      </w:r>
      <w:r w:rsidR="00F40E11">
        <w:rPr>
          <w:color w:val="000000"/>
        </w:rPr>
        <w:t xml:space="preserve">by the </w:t>
      </w:r>
      <w:r w:rsidR="00F40E11">
        <w:t>Florida state statutes</w:t>
      </w:r>
      <w:r w:rsidR="00F40E11" w:rsidRPr="00D72834">
        <w:t xml:space="preserve"> § </w:t>
      </w:r>
      <w:r w:rsidR="00F40E11" w:rsidRPr="00D72834">
        <w:rPr>
          <w:bCs/>
        </w:rPr>
        <w:t>192.001</w:t>
      </w:r>
      <w:r w:rsidR="00F40E11" w:rsidRPr="00FF366A">
        <w:rPr>
          <w:color w:val="000000"/>
        </w:rPr>
        <w:t>(13) </w:t>
      </w:r>
      <w:r w:rsidR="00F40E11">
        <w:rPr>
          <w:color w:val="000000"/>
        </w:rPr>
        <w:t xml:space="preserve">and </w:t>
      </w:r>
      <w:r w:rsidR="00F40E11" w:rsidRPr="00D72834">
        <w:t>§ 220.03(z)</w:t>
      </w:r>
      <w:r w:rsidR="00F40E11">
        <w:rPr>
          <w:color w:val="000000"/>
        </w:rPr>
        <w:t xml:space="preserve"> </w:t>
      </w:r>
      <w:r>
        <w:rPr>
          <w:b/>
          <w:color w:val="000000"/>
        </w:rPr>
        <w:t>as the</w:t>
      </w:r>
      <w:r w:rsidRPr="00D10590">
        <w:rPr>
          <w:b/>
          <w:bCs/>
          <w:color w:val="FF0000"/>
        </w:rPr>
        <w:t xml:space="preserve"> </w:t>
      </w:r>
      <w:r w:rsidRPr="00F40E11">
        <w:rPr>
          <w:b/>
          <w:bCs/>
          <w:color w:val="FF0000"/>
          <w:u w:val="double"/>
        </w:rPr>
        <w:t>taxpayer</w:t>
      </w:r>
      <w:r w:rsidR="004B6194" w:rsidRPr="00441B53">
        <w:rPr>
          <w:b/>
        </w:rPr>
        <w:t>.</w:t>
      </w:r>
      <w:r w:rsidR="004B6194">
        <w:rPr>
          <w:b/>
        </w:rPr>
        <w:t xml:space="preserve"> </w:t>
      </w:r>
    </w:p>
    <w:p w:rsidR="00F40E11" w:rsidRPr="00441B53" w:rsidRDefault="00F40E11" w:rsidP="004B6194">
      <w:pPr>
        <w:rPr>
          <w:b/>
        </w:rPr>
      </w:pPr>
    </w:p>
    <w:p w:rsidR="00CE47D9" w:rsidRDefault="00CE47D9"/>
    <w:p w:rsidR="000661EC" w:rsidRPr="003C0105" w:rsidRDefault="003C0105">
      <w:pPr>
        <w:rPr>
          <w:b/>
          <w:sz w:val="40"/>
          <w:szCs w:val="40"/>
          <w:u w:val="single"/>
        </w:rPr>
      </w:pPr>
      <w:r>
        <w:t xml:space="preserve">                  </w:t>
      </w:r>
      <w:r w:rsidRPr="003C0105">
        <w:rPr>
          <w:b/>
          <w:sz w:val="40"/>
          <w:szCs w:val="40"/>
          <w:u w:val="single"/>
        </w:rPr>
        <w:t xml:space="preserve">THE </w:t>
      </w:r>
      <w:smartTag w:uri="urn:schemas-microsoft-com:office:smarttags" w:element="place">
        <w:smartTag w:uri="urn:schemas-microsoft-com:office:smarttags" w:element="State">
          <w:r w:rsidRPr="003C0105">
            <w:rPr>
              <w:b/>
              <w:sz w:val="40"/>
              <w:szCs w:val="40"/>
              <w:u w:val="single"/>
            </w:rPr>
            <w:t>FLORIDA</w:t>
          </w:r>
        </w:smartTag>
      </w:smartTag>
      <w:r w:rsidRPr="003C0105">
        <w:rPr>
          <w:b/>
          <w:sz w:val="40"/>
          <w:szCs w:val="40"/>
          <w:u w:val="single"/>
        </w:rPr>
        <w:t xml:space="preserve"> REVENUE CODE</w:t>
      </w:r>
    </w:p>
    <w:p w:rsidR="000661EC" w:rsidRDefault="000661EC"/>
    <w:p w:rsidR="00F40E11" w:rsidRDefault="00045B67" w:rsidP="00BC0E40">
      <w:r>
        <w:t xml:space="preserve">    </w:t>
      </w:r>
      <w:r w:rsidR="0038154E">
        <w:t xml:space="preserve">    </w:t>
      </w:r>
      <w:r w:rsidR="00090E07">
        <w:t>T</w:t>
      </w:r>
      <w:r>
        <w:t xml:space="preserve">he construction of the </w:t>
      </w:r>
      <w:r w:rsidR="000661EC">
        <w:t xml:space="preserve">U.S constitution, </w:t>
      </w:r>
      <w:smartTag w:uri="urn:schemas-microsoft-com:office:smarttags" w:element="State">
        <w:r>
          <w:t>Florida</w:t>
        </w:r>
      </w:smartTag>
      <w:r>
        <w:t xml:space="preserve"> state constitution, the </w:t>
      </w:r>
      <w:smartTag w:uri="urn:schemas-microsoft-com:office:smarttags" w:element="State">
        <w:smartTag w:uri="urn:schemas-microsoft-com:office:smarttags" w:element="place">
          <w:r>
            <w:t>Florida</w:t>
          </w:r>
        </w:smartTag>
      </w:smartTag>
      <w:r>
        <w:t xml:space="preserve"> state statutes and the Florida</w:t>
      </w:r>
      <w:r>
        <w:rPr>
          <w:rFonts w:eastAsia="SimSun"/>
          <w:b/>
          <w:sz w:val="28"/>
          <w:lang w:eastAsia="zh-CN"/>
        </w:rPr>
        <w:t xml:space="preserve"> </w:t>
      </w:r>
      <w:r>
        <w:t>Administrative Code</w:t>
      </w:r>
      <w:r w:rsidR="00090E07">
        <w:t xml:space="preserve"> makes</w:t>
      </w:r>
      <w:r>
        <w:t xml:space="preserve"> it obviously clear, whose property is</w:t>
      </w:r>
      <w:r w:rsidR="00553382">
        <w:t xml:space="preserve"> lawfully intended</w:t>
      </w:r>
      <w:r>
        <w:t xml:space="preserve"> to be regulated, taxed, and controlled and which “Person</w:t>
      </w:r>
      <w:r w:rsidR="00553382">
        <w:t>”</w:t>
      </w:r>
      <w:r>
        <w:t xml:space="preserve"> is liable to pay </w:t>
      </w:r>
      <w:r w:rsidR="00553382">
        <w:t xml:space="preserve">such a </w:t>
      </w:r>
      <w:r>
        <w:t xml:space="preserve">tax, and </w:t>
      </w:r>
      <w:r w:rsidR="00553382">
        <w:t xml:space="preserve">clearly states the </w:t>
      </w:r>
      <w:r>
        <w:t>exempt</w:t>
      </w:r>
      <w:r w:rsidR="00553382">
        <w:t xml:space="preserve">ions </w:t>
      </w:r>
      <w:r w:rsidR="00510EBE">
        <w:t>from all taxation of such “Person.”</w:t>
      </w:r>
      <w:r>
        <w:t xml:space="preserve"> </w:t>
      </w:r>
      <w:r w:rsidR="00510EBE">
        <w:t xml:space="preserve"> </w:t>
      </w:r>
      <w:r>
        <w:t>Keep in mind that all government codes, rules, regulations and statutes can only apply to the States sovereign lands, government employees and what government is or has created</w:t>
      </w:r>
      <w:r w:rsidRPr="004E04BD">
        <w:rPr>
          <w:b/>
        </w:rPr>
        <w:t>.</w:t>
      </w:r>
      <w:r>
        <w:rPr>
          <w:color w:val="FF0000"/>
        </w:rPr>
        <w:t xml:space="preserve"> </w:t>
      </w:r>
      <w:r>
        <w:t>Even the</w:t>
      </w:r>
      <w:r>
        <w:rPr>
          <w:color w:val="FF0000"/>
        </w:rPr>
        <w:t xml:space="preserve"> </w:t>
      </w:r>
      <w:r>
        <w:t>Municipal Corporation kno</w:t>
      </w:r>
      <w:r w:rsidR="00CE2D24">
        <w:t xml:space="preserve">wn to most as local Government </w:t>
      </w:r>
      <w:r>
        <w:t xml:space="preserve">cannot violate </w:t>
      </w:r>
      <w:r w:rsidR="00CE2D24">
        <w:t xml:space="preserve">the </w:t>
      </w:r>
      <w:r>
        <w:t>constitutional rights</w:t>
      </w:r>
      <w:r w:rsidR="00CE2D24">
        <w:t xml:space="preserve"> of the People</w:t>
      </w:r>
      <w:r w:rsidR="00591DDE">
        <w:t xml:space="preserve"> to fund its functions</w:t>
      </w:r>
      <w:r w:rsidR="00CE2D24">
        <w:t>.</w:t>
      </w:r>
    </w:p>
    <w:p w:rsidR="00DD0A99" w:rsidRPr="00FF366A" w:rsidRDefault="00DD0A99" w:rsidP="00DD0A99">
      <w:pPr>
        <w:pStyle w:val="NormalWeb"/>
        <w:rPr>
          <w:b/>
        </w:rPr>
      </w:pPr>
      <w:smartTag w:uri="urn:schemas-microsoft-com:office:smarttags" w:element="place">
        <w:smartTag w:uri="urn:schemas-microsoft-com:office:smarttags" w:element="PlaceName">
          <w:r w:rsidRPr="00FF366A">
            <w:rPr>
              <w:b/>
              <w:color w:val="000000"/>
            </w:rPr>
            <w:t>Florida</w:t>
          </w:r>
        </w:smartTag>
        <w:r w:rsidRPr="00FF366A">
          <w:rPr>
            <w:b/>
            <w:color w:val="000000"/>
          </w:rPr>
          <w:t xml:space="preserve"> </w:t>
        </w:r>
        <w:smartTag w:uri="urn:schemas-microsoft-com:office:smarttags" w:element="PlaceType">
          <w:r w:rsidRPr="00FF366A">
            <w:rPr>
              <w:b/>
              <w:color w:val="000000"/>
            </w:rPr>
            <w:t>State</w:t>
          </w:r>
        </w:smartTag>
      </w:smartTag>
      <w:r w:rsidRPr="00FF366A">
        <w:rPr>
          <w:b/>
          <w:color w:val="000000"/>
        </w:rPr>
        <w:t xml:space="preserve"> Constitution Article VII Sec 3 (b). </w:t>
      </w:r>
      <w:r w:rsidRPr="00FF366A">
        <w:rPr>
          <w:b/>
        </w:rPr>
        <w:t>Taxes; Exemptions.</w:t>
      </w:r>
    </w:p>
    <w:p w:rsidR="00090E07" w:rsidRDefault="00DD0A99" w:rsidP="00090E07">
      <w:r w:rsidRPr="00FF366A">
        <w:rPr>
          <w:color w:val="000000"/>
        </w:rPr>
        <w:t>“</w:t>
      </w:r>
      <w:r w:rsidRPr="00FF366A">
        <w:rPr>
          <w:b/>
          <w:color w:val="FF0000"/>
          <w:u w:val="double"/>
        </w:rPr>
        <w:t>There shall be exempt from taxation</w:t>
      </w:r>
      <w:r w:rsidRPr="00FF366A">
        <w:rPr>
          <w:b/>
        </w:rPr>
        <w:t>,</w:t>
      </w:r>
      <w:r w:rsidRPr="00FF366A">
        <w:t xml:space="preserve"> cumulatively, to every </w:t>
      </w:r>
      <w:r w:rsidRPr="00FF366A">
        <w:rPr>
          <w:color w:val="000000"/>
          <w:u w:val="thick"/>
        </w:rPr>
        <w:t>head of a family</w:t>
      </w:r>
      <w:r w:rsidRPr="00FF366A">
        <w:rPr>
          <w:color w:val="0000FF"/>
        </w:rPr>
        <w:t xml:space="preserve"> </w:t>
      </w:r>
      <w:r w:rsidRPr="00FF366A">
        <w:t xml:space="preserve">residing in this state, </w:t>
      </w:r>
      <w:r w:rsidRPr="00FF366A">
        <w:rPr>
          <w:b/>
          <w:color w:val="FF0000"/>
          <w:u w:val="single"/>
        </w:rPr>
        <w:t>household goods and personal effects</w:t>
      </w:r>
      <w:r w:rsidRPr="00FF366A">
        <w:t xml:space="preserve"> to the value fixed by general law”</w:t>
      </w:r>
      <w:r w:rsidR="00090E07" w:rsidRPr="00FF366A">
        <w:t xml:space="preserve"> </w:t>
      </w:r>
    </w:p>
    <w:p w:rsidR="00DD0A99" w:rsidRDefault="00DD0A99" w:rsidP="00090E07"/>
    <w:p w:rsidR="00DD0A99" w:rsidRPr="00FF366A" w:rsidRDefault="00DD0A99" w:rsidP="00DD0A99">
      <w:pPr>
        <w:pStyle w:val="NormalWeb"/>
      </w:pPr>
      <w:r w:rsidRPr="00FF366A">
        <w:rPr>
          <w:b/>
        </w:rPr>
        <w:t>F.S. § 196.181 </w:t>
      </w:r>
      <w:r w:rsidRPr="00FF366A">
        <w:rPr>
          <w:b/>
          <w:color w:val="FF0000"/>
        </w:rPr>
        <w:t>Exemption of household goods and personal effects</w:t>
      </w:r>
      <w:r w:rsidRPr="00FF366A">
        <w:rPr>
          <w:b/>
        </w:rPr>
        <w:t>.--</w:t>
      </w:r>
      <w:r w:rsidRPr="00FF366A">
        <w:rPr>
          <w:b/>
          <w:u w:val="thick"/>
        </w:rPr>
        <w:t xml:space="preserve">There shall be </w:t>
      </w:r>
      <w:r w:rsidRPr="00FF366A">
        <w:rPr>
          <w:b/>
          <w:color w:val="FF0000"/>
          <w:u w:val="thick"/>
        </w:rPr>
        <w:t>exempt from taxation</w:t>
      </w:r>
      <w:r w:rsidRPr="00FF366A">
        <w:t xml:space="preserve"> to every </w:t>
      </w:r>
      <w:r w:rsidRPr="00FF366A">
        <w:rPr>
          <w:color w:val="000000"/>
        </w:rPr>
        <w:t>person</w:t>
      </w:r>
      <w:r w:rsidRPr="00FF366A">
        <w:t xml:space="preserve"> residing and making his or her </w:t>
      </w:r>
      <w:r w:rsidRPr="00FF366A">
        <w:rPr>
          <w:u w:val="single"/>
        </w:rPr>
        <w:t>permanent home</w:t>
      </w:r>
      <w:r w:rsidRPr="00FF366A">
        <w:t xml:space="preserve"> in this state </w:t>
      </w:r>
      <w:r w:rsidRPr="00FF366A">
        <w:rPr>
          <w:b/>
          <w:u w:val="double"/>
        </w:rPr>
        <w:t>household goods and personal effects</w:t>
      </w:r>
      <w:r w:rsidRPr="00FF366A">
        <w:t xml:space="preserve">. </w:t>
      </w:r>
      <w:r w:rsidRPr="00FF366A">
        <w:rPr>
          <w:b/>
          <w:color w:val="FF0000"/>
          <w:u w:val="double"/>
        </w:rPr>
        <w:t>Title</w:t>
      </w:r>
      <w:r w:rsidRPr="00FF366A">
        <w:rPr>
          <w:b/>
        </w:rPr>
        <w:t xml:space="preserve"> </w:t>
      </w:r>
      <w:r w:rsidRPr="00FF366A">
        <w:t>to such</w:t>
      </w:r>
      <w:r w:rsidRPr="00FF366A">
        <w:rPr>
          <w:u w:val="single"/>
        </w:rPr>
        <w:t xml:space="preserve"> </w:t>
      </w:r>
      <w:r w:rsidRPr="00FF366A">
        <w:rPr>
          <w:b/>
          <w:u w:val="single"/>
        </w:rPr>
        <w:t>household goods and personal effects</w:t>
      </w:r>
      <w:r w:rsidRPr="00FF366A">
        <w:rPr>
          <w:u w:val="single"/>
        </w:rPr>
        <w:t xml:space="preserve"> may be held individually, by the entireties, jointly or in common with others</w:t>
      </w:r>
      <w:r w:rsidRPr="00FF366A">
        <w:t xml:space="preserve">. </w:t>
      </w:r>
    </w:p>
    <w:p w:rsidR="00DD0A99" w:rsidRDefault="00DD0A99" w:rsidP="00090E07"/>
    <w:p w:rsidR="00D03784" w:rsidRPr="000D7A58" w:rsidRDefault="00D03784" w:rsidP="00D03784">
      <w:pPr>
        <w:rPr>
          <w:sz w:val="20"/>
          <w:szCs w:val="20"/>
        </w:rPr>
      </w:pPr>
      <w:smartTag w:uri="urn:schemas-microsoft-com:office:smarttags" w:element="State">
        <w:smartTag w:uri="urn:schemas-microsoft-com:office:smarttags" w:element="place">
          <w:r w:rsidRPr="000D7A58">
            <w:rPr>
              <w:b/>
              <w:sz w:val="20"/>
              <w:szCs w:val="20"/>
            </w:rPr>
            <w:t>Florida</w:t>
          </w:r>
        </w:smartTag>
      </w:smartTag>
      <w:r w:rsidRPr="000D7A58">
        <w:rPr>
          <w:b/>
          <w:sz w:val="20"/>
          <w:szCs w:val="20"/>
        </w:rPr>
        <w:t xml:space="preserve"> Administrative Code</w:t>
      </w:r>
    </w:p>
    <w:p w:rsidR="00D03784" w:rsidRPr="000D7A58" w:rsidRDefault="00D03784" w:rsidP="00D03784">
      <w:pPr>
        <w:keepNext/>
        <w:tabs>
          <w:tab w:val="left" w:pos="360"/>
          <w:tab w:val="left" w:pos="360"/>
          <w:tab w:val="left" w:pos="360"/>
          <w:tab w:val="left" w:pos="360"/>
        </w:tabs>
        <w:overflowPunct w:val="0"/>
        <w:spacing w:line="260" w:lineRule="atLeast"/>
        <w:jc w:val="both"/>
        <w:textAlignment w:val="baseline"/>
        <w:rPr>
          <w:b/>
          <w:noProof/>
          <w:color w:val="000000"/>
          <w:sz w:val="20"/>
          <w:szCs w:val="20"/>
        </w:rPr>
      </w:pPr>
      <w:r w:rsidRPr="000D7A58">
        <w:rPr>
          <w:b/>
          <w:noProof/>
          <w:color w:val="000000"/>
          <w:sz w:val="20"/>
          <w:szCs w:val="20"/>
        </w:rPr>
        <w:t xml:space="preserve">12D-7.002 Exemption of Household Goods and Personal Effects. </w:t>
      </w:r>
    </w:p>
    <w:p w:rsidR="00D03784" w:rsidRPr="000D7A58" w:rsidRDefault="00D03784" w:rsidP="00D03784">
      <w:pPr>
        <w:keepNext/>
        <w:overflowPunct w:val="0"/>
        <w:spacing w:line="260" w:lineRule="atLeast"/>
        <w:jc w:val="both"/>
        <w:textAlignment w:val="baseline"/>
        <w:rPr>
          <w:noProof/>
          <w:color w:val="000000"/>
          <w:sz w:val="20"/>
          <w:szCs w:val="20"/>
        </w:rPr>
      </w:pPr>
      <w:r w:rsidRPr="000D7A58">
        <w:rPr>
          <w:noProof/>
          <w:color w:val="000000"/>
          <w:sz w:val="20"/>
          <w:szCs w:val="20"/>
        </w:rPr>
        <w:t xml:space="preserve">  Only </w:t>
      </w:r>
      <w:r w:rsidRPr="000D7A58">
        <w:rPr>
          <w:b/>
          <w:noProof/>
          <w:color w:val="000000"/>
          <w:sz w:val="20"/>
          <w:szCs w:val="20"/>
          <w:u w:val="single"/>
        </w:rPr>
        <w:t>household goods and personal effects</w:t>
      </w:r>
      <w:r w:rsidRPr="000D7A58">
        <w:rPr>
          <w:noProof/>
          <w:color w:val="000000"/>
          <w:sz w:val="20"/>
          <w:szCs w:val="20"/>
        </w:rPr>
        <w:t xml:space="preserve"> of the </w:t>
      </w:r>
      <w:r w:rsidRPr="00B84799">
        <w:rPr>
          <w:b/>
          <w:noProof/>
          <w:color w:val="0000FF"/>
          <w:u w:val="single"/>
        </w:rPr>
        <w:t>taxpayer</w:t>
      </w:r>
      <w:r w:rsidRPr="000D7A58">
        <w:rPr>
          <w:noProof/>
          <w:color w:val="000000"/>
          <w:sz w:val="20"/>
          <w:szCs w:val="20"/>
        </w:rPr>
        <w:t xml:space="preserve"> which are actually employed in the use of serving the </w:t>
      </w:r>
      <w:r w:rsidRPr="000D7A58">
        <w:rPr>
          <w:b/>
          <w:noProof/>
          <w:color w:val="000000"/>
          <w:sz w:val="20"/>
          <w:szCs w:val="20"/>
          <w:u w:val="single"/>
        </w:rPr>
        <w:t>creature comforts</w:t>
      </w:r>
      <w:r w:rsidRPr="000D7A58">
        <w:rPr>
          <w:noProof/>
          <w:color w:val="000000"/>
          <w:sz w:val="20"/>
          <w:szCs w:val="20"/>
        </w:rPr>
        <w:t xml:space="preserve"> of the owner and </w:t>
      </w:r>
      <w:r w:rsidRPr="000D7A58">
        <w:rPr>
          <w:noProof/>
          <w:color w:val="000000"/>
          <w:sz w:val="20"/>
          <w:szCs w:val="20"/>
          <w:u w:val="double"/>
        </w:rPr>
        <w:t>not held for commercial purposes</w:t>
      </w:r>
      <w:r w:rsidRPr="000D7A58">
        <w:rPr>
          <w:noProof/>
          <w:color w:val="000000"/>
          <w:sz w:val="20"/>
          <w:szCs w:val="20"/>
        </w:rPr>
        <w:t xml:space="preserve"> are entitled to the exemption provided by </w:t>
      </w:r>
      <w:r w:rsidRPr="000D7A58">
        <w:rPr>
          <w:i/>
          <w:noProof/>
          <w:color w:val="000000"/>
          <w:sz w:val="20"/>
          <w:szCs w:val="20"/>
        </w:rPr>
        <w:t>Section 196.181</w:t>
      </w:r>
      <w:r w:rsidRPr="000D7A58">
        <w:rPr>
          <w:noProof/>
          <w:color w:val="000000"/>
          <w:sz w:val="20"/>
          <w:szCs w:val="20"/>
        </w:rPr>
        <w:t xml:space="preserve">, Florida Statutes. </w:t>
      </w:r>
      <w:r w:rsidRPr="000D7A58">
        <w:rPr>
          <w:b/>
          <w:noProof/>
          <w:color w:val="000000"/>
          <w:sz w:val="20"/>
          <w:szCs w:val="20"/>
        </w:rPr>
        <w:t>“</w:t>
      </w:r>
      <w:r w:rsidRPr="000D7A58">
        <w:rPr>
          <w:b/>
          <w:noProof/>
          <w:color w:val="FF0000"/>
          <w:sz w:val="20"/>
          <w:szCs w:val="20"/>
          <w:u w:val="double"/>
        </w:rPr>
        <w:t>Creature comforts</w:t>
      </w:r>
      <w:r w:rsidRPr="000D7A58">
        <w:rPr>
          <w:b/>
          <w:noProof/>
          <w:color w:val="000000"/>
          <w:sz w:val="20"/>
          <w:szCs w:val="20"/>
        </w:rPr>
        <w:t>”</w:t>
      </w:r>
      <w:r w:rsidRPr="000D7A58">
        <w:rPr>
          <w:noProof/>
          <w:color w:val="000000"/>
          <w:sz w:val="20"/>
          <w:szCs w:val="20"/>
        </w:rPr>
        <w:t xml:space="preserve"> </w:t>
      </w:r>
      <w:r w:rsidRPr="000D7A58">
        <w:rPr>
          <w:b/>
          <w:noProof/>
          <w:color w:val="000000"/>
          <w:sz w:val="20"/>
          <w:szCs w:val="20"/>
          <w:u w:val="single"/>
        </w:rPr>
        <w:t>are things which give bodily comfort</w:t>
      </w:r>
      <w:r w:rsidRPr="000D7A58">
        <w:rPr>
          <w:noProof/>
          <w:color w:val="000000"/>
          <w:sz w:val="20"/>
          <w:szCs w:val="20"/>
        </w:rPr>
        <w:t xml:space="preserve">, </w:t>
      </w:r>
      <w:r w:rsidRPr="000D7A58">
        <w:rPr>
          <w:b/>
          <w:i/>
          <w:noProof/>
          <w:color w:val="000000"/>
          <w:sz w:val="20"/>
          <w:szCs w:val="20"/>
          <w:u w:val="double"/>
        </w:rPr>
        <w:t>such as food, clothing and</w:t>
      </w:r>
      <w:r w:rsidRPr="000D7A58">
        <w:rPr>
          <w:b/>
          <w:i/>
          <w:noProof/>
          <w:color w:val="000000"/>
          <w:sz w:val="20"/>
          <w:szCs w:val="20"/>
        </w:rPr>
        <w:t xml:space="preserve"> </w:t>
      </w:r>
      <w:r w:rsidRPr="0009438D">
        <w:rPr>
          <w:b/>
          <w:noProof/>
          <w:color w:val="FF0000"/>
          <w:szCs w:val="20"/>
          <w:u w:val="double"/>
        </w:rPr>
        <w:t>shelter</w:t>
      </w:r>
      <w:r w:rsidRPr="000D7A58">
        <w:rPr>
          <w:b/>
          <w:noProof/>
          <w:color w:val="000000"/>
          <w:sz w:val="20"/>
          <w:szCs w:val="20"/>
        </w:rPr>
        <w:t>.</w:t>
      </w:r>
      <w:r w:rsidRPr="000D7A58">
        <w:rPr>
          <w:noProof/>
          <w:color w:val="000000"/>
          <w:sz w:val="20"/>
          <w:szCs w:val="20"/>
        </w:rPr>
        <w:t xml:space="preserve"> </w:t>
      </w:r>
      <w:r w:rsidRPr="000D7A58">
        <w:rPr>
          <w:b/>
          <w:noProof/>
          <w:color w:val="000000"/>
          <w:sz w:val="20"/>
          <w:szCs w:val="20"/>
          <w:u w:val="double"/>
        </w:rPr>
        <w:t>Commercial purposes includes</w:t>
      </w:r>
      <w:r w:rsidRPr="000D7A58">
        <w:rPr>
          <w:noProof/>
          <w:color w:val="000000"/>
          <w:sz w:val="20"/>
          <w:szCs w:val="20"/>
        </w:rPr>
        <w:t xml:space="preserve"> owning household goods and personal effects as </w:t>
      </w:r>
      <w:r w:rsidRPr="000D7A58">
        <w:rPr>
          <w:b/>
          <w:noProof/>
          <w:color w:val="000000"/>
          <w:sz w:val="20"/>
          <w:szCs w:val="20"/>
          <w:u w:val="single"/>
        </w:rPr>
        <w:t xml:space="preserve">stock in trade </w:t>
      </w:r>
      <w:r w:rsidRPr="000D7A58">
        <w:rPr>
          <w:noProof/>
          <w:color w:val="000000"/>
          <w:sz w:val="20"/>
          <w:szCs w:val="20"/>
        </w:rPr>
        <w:t xml:space="preserve">or as furnishings in </w:t>
      </w:r>
      <w:r w:rsidRPr="000D7A58">
        <w:rPr>
          <w:b/>
          <w:noProof/>
          <w:color w:val="000000"/>
          <w:sz w:val="20"/>
          <w:szCs w:val="20"/>
          <w:u w:val="single"/>
        </w:rPr>
        <w:t>rental dwelling units</w:t>
      </w:r>
      <w:r w:rsidRPr="000D7A58">
        <w:rPr>
          <w:noProof/>
          <w:color w:val="000000"/>
          <w:sz w:val="20"/>
          <w:szCs w:val="20"/>
        </w:rPr>
        <w:t>.</w:t>
      </w:r>
    </w:p>
    <w:p w:rsidR="004D57F4" w:rsidRPr="00FF366A" w:rsidRDefault="004D57F4">
      <w:pPr>
        <w:rPr>
          <w:b/>
          <w:color w:val="000000"/>
        </w:rPr>
      </w:pPr>
    </w:p>
    <w:p w:rsidR="004D57F4" w:rsidRPr="00FF366A" w:rsidRDefault="004D57F4">
      <w:pPr>
        <w:rPr>
          <w:b/>
        </w:rPr>
      </w:pPr>
      <w:r w:rsidRPr="00FF366A">
        <w:rPr>
          <w:b/>
          <w:color w:val="000000"/>
        </w:rPr>
        <w:t xml:space="preserve">The </w:t>
      </w:r>
      <w:smartTag w:uri="urn:schemas-microsoft-com:office:smarttags" w:element="place">
        <w:smartTag w:uri="urn:schemas-microsoft-com:office:smarttags" w:element="PlaceName">
          <w:r w:rsidRPr="00FF366A">
            <w:rPr>
              <w:b/>
              <w:color w:val="000000"/>
            </w:rPr>
            <w:t>Florida</w:t>
          </w:r>
        </w:smartTag>
        <w:r w:rsidRPr="00FF366A">
          <w:rPr>
            <w:b/>
            <w:color w:val="000000"/>
          </w:rPr>
          <w:t xml:space="preserve"> </w:t>
        </w:r>
        <w:smartTag w:uri="urn:schemas-microsoft-com:office:smarttags" w:element="PlaceType">
          <w:r w:rsidRPr="00FF366A">
            <w:rPr>
              <w:b/>
              <w:color w:val="000000"/>
            </w:rPr>
            <w:t>State</w:t>
          </w:r>
        </w:smartTag>
      </w:smartTag>
      <w:r w:rsidRPr="00FF366A">
        <w:rPr>
          <w:b/>
          <w:color w:val="000000"/>
        </w:rPr>
        <w:t xml:space="preserve"> Constitution Article VII </w:t>
      </w:r>
      <w:r w:rsidRPr="00FF366A">
        <w:rPr>
          <w:b/>
        </w:rPr>
        <w:t>Sec 6 (a)</w:t>
      </w:r>
      <w:r w:rsidRPr="00FF366A">
        <w:t xml:space="preserve"> states</w:t>
      </w:r>
      <w:r w:rsidRPr="00FF366A">
        <w:rPr>
          <w:b/>
        </w:rPr>
        <w:t>;</w:t>
      </w:r>
    </w:p>
    <w:p w:rsidR="004D57F4" w:rsidRPr="00FF366A" w:rsidRDefault="004D57F4">
      <w:pPr>
        <w:rPr>
          <w:i/>
        </w:rPr>
      </w:pPr>
      <w:r w:rsidRPr="00FF366A">
        <w:rPr>
          <w:b/>
        </w:rPr>
        <w:t xml:space="preserve"> “</w:t>
      </w:r>
      <w:r w:rsidRPr="00FF366A">
        <w:rPr>
          <w:i/>
          <w:color w:val="FF0000"/>
          <w:u w:val="single"/>
        </w:rPr>
        <w:t>Every person who has the legal or equitable title to</w:t>
      </w:r>
      <w:r w:rsidRPr="00FF366A">
        <w:rPr>
          <w:i/>
          <w:color w:val="FF0000"/>
        </w:rPr>
        <w:t xml:space="preserve"> </w:t>
      </w:r>
      <w:r w:rsidRPr="00FF366A">
        <w:rPr>
          <w:b/>
          <w:i/>
          <w:color w:val="FF0000"/>
          <w:u w:val="single"/>
        </w:rPr>
        <w:t>real estate</w:t>
      </w:r>
      <w:r w:rsidRPr="00FF366A">
        <w:rPr>
          <w:i/>
        </w:rPr>
        <w:t xml:space="preserve"> and maintains thereon the </w:t>
      </w:r>
      <w:r w:rsidRPr="00FF366A">
        <w:rPr>
          <w:b/>
          <w:i/>
          <w:color w:val="FF0000"/>
          <w:u w:val="single"/>
        </w:rPr>
        <w:t>permanent residence of the owner</w:t>
      </w:r>
      <w:r w:rsidRPr="00FF366A">
        <w:rPr>
          <w:i/>
        </w:rPr>
        <w:t xml:space="preserve">, </w:t>
      </w:r>
      <w:r w:rsidRPr="00FF366A">
        <w:rPr>
          <w:i/>
          <w:u w:val="thick"/>
        </w:rPr>
        <w:t>or another legally or naturally dependent upon the owner</w:t>
      </w:r>
      <w:r w:rsidRPr="00FF366A">
        <w:rPr>
          <w:b/>
          <w:i/>
        </w:rPr>
        <w:t xml:space="preserve">, </w:t>
      </w:r>
      <w:r w:rsidRPr="00FF366A">
        <w:rPr>
          <w:b/>
          <w:i/>
          <w:color w:val="FF0000"/>
          <w:u w:val="double"/>
        </w:rPr>
        <w:t>shall be exempt from taxation thereon</w:t>
      </w:r>
      <w:r w:rsidRPr="00FF366A">
        <w:rPr>
          <w:b/>
          <w:i/>
        </w:rPr>
        <w:t>.</w:t>
      </w:r>
      <w:r w:rsidRPr="00FF366A">
        <w:rPr>
          <w:i/>
          <w:color w:val="000000"/>
        </w:rPr>
        <w:t xml:space="preserve"> “</w:t>
      </w:r>
      <w:r w:rsidRPr="00FF366A">
        <w:rPr>
          <w:i/>
        </w:rPr>
        <w:t xml:space="preserve">The </w:t>
      </w:r>
      <w:r w:rsidRPr="00FF366A">
        <w:rPr>
          <w:b/>
          <w:i/>
        </w:rPr>
        <w:t>real estate</w:t>
      </w:r>
      <w:r w:rsidRPr="00FF366A">
        <w:rPr>
          <w:i/>
        </w:rPr>
        <w:t xml:space="preserve"> may be held by legal or equitable title, by the entireties, jointly, in common, as a condominium, or indirectly by </w:t>
      </w:r>
      <w:r w:rsidRPr="00FF366A">
        <w:rPr>
          <w:b/>
          <w:i/>
          <w:u w:val="single"/>
        </w:rPr>
        <w:t xml:space="preserve">stock ownership or membership representing the owner’s or </w:t>
      </w:r>
      <w:r w:rsidRPr="00FF366A">
        <w:rPr>
          <w:b/>
          <w:i/>
          <w:color w:val="000000"/>
          <w:u w:val="single"/>
        </w:rPr>
        <w:t xml:space="preserve">member’s proprietary interest in a </w:t>
      </w:r>
      <w:r w:rsidRPr="00FF366A">
        <w:rPr>
          <w:b/>
          <w:i/>
          <w:color w:val="000000"/>
          <w:u w:val="double"/>
        </w:rPr>
        <w:t>corporation</w:t>
      </w:r>
      <w:r w:rsidRPr="00FF366A">
        <w:rPr>
          <w:b/>
          <w:i/>
          <w:color w:val="000000"/>
        </w:rPr>
        <w:t xml:space="preserve"> </w:t>
      </w:r>
      <w:r w:rsidRPr="00FF366A">
        <w:rPr>
          <w:b/>
          <w:i/>
        </w:rPr>
        <w:t>owning a fee or a leasehold</w:t>
      </w:r>
      <w:r w:rsidRPr="00FF366A">
        <w:rPr>
          <w:i/>
        </w:rPr>
        <w:t xml:space="preserve"> initially in excess of ninety-eight years.”</w:t>
      </w:r>
    </w:p>
    <w:p w:rsidR="00CE2D24" w:rsidRPr="00FF366A" w:rsidRDefault="00CE2D24">
      <w:pPr>
        <w:rPr>
          <w:b/>
        </w:rPr>
      </w:pPr>
    </w:p>
    <w:p w:rsidR="004D57F4" w:rsidRPr="00FF366A" w:rsidRDefault="004D57F4">
      <w:pPr>
        <w:pStyle w:val="HTMLPreformatted"/>
        <w:rPr>
          <w:rFonts w:ascii="Times New Roman" w:hAnsi="Times New Roman"/>
          <w:b/>
          <w:sz w:val="24"/>
          <w:szCs w:val="24"/>
        </w:rPr>
      </w:pPr>
      <w:r w:rsidRPr="00FF366A">
        <w:rPr>
          <w:rFonts w:ascii="Times New Roman" w:hAnsi="Times New Roman"/>
          <w:b/>
          <w:sz w:val="24"/>
          <w:szCs w:val="24"/>
        </w:rPr>
        <w:t>F.S. § 196.031 </w:t>
      </w:r>
      <w:r w:rsidRPr="00FF366A">
        <w:rPr>
          <w:rFonts w:ascii="Times New Roman" w:hAnsi="Times New Roman"/>
          <w:b/>
          <w:color w:val="FF0000"/>
          <w:sz w:val="24"/>
          <w:szCs w:val="24"/>
        </w:rPr>
        <w:t>Exemption of homesteads.--</w:t>
      </w:r>
      <w:r w:rsidRPr="00FF366A">
        <w:rPr>
          <w:rFonts w:ascii="Times New Roman" w:hAnsi="Times New Roman"/>
          <w:b/>
          <w:sz w:val="24"/>
          <w:szCs w:val="24"/>
        </w:rPr>
        <w:t xml:space="preserve"> </w:t>
      </w:r>
    </w:p>
    <w:p w:rsidR="004D57F4" w:rsidRDefault="004D57F4">
      <w:pPr>
        <w:rPr>
          <w:b/>
        </w:rPr>
      </w:pPr>
      <w:r w:rsidRPr="00FF366A">
        <w:rPr>
          <w:vertAlign w:val="superscript"/>
        </w:rPr>
        <w:t>1</w:t>
      </w:r>
      <w:r w:rsidRPr="00FF366A">
        <w:t xml:space="preserve">(1) Every person who, on January 1, has the legal title or beneficial title in equity to real property in this state and </w:t>
      </w:r>
      <w:r w:rsidRPr="00FF366A">
        <w:rPr>
          <w:b/>
          <w:u w:val="single"/>
        </w:rPr>
        <w:t>who resides thereon and in good faith makes the same his or her</w:t>
      </w:r>
      <w:r w:rsidRPr="00FF366A">
        <w:rPr>
          <w:b/>
        </w:rPr>
        <w:t xml:space="preserve"> </w:t>
      </w:r>
      <w:r w:rsidRPr="00FF366A">
        <w:rPr>
          <w:b/>
          <w:color w:val="FF0000"/>
          <w:u w:val="single"/>
        </w:rPr>
        <w:t>permanent residence</w:t>
      </w:r>
      <w:r w:rsidRPr="00FF366A">
        <w:t xml:space="preserve">, or the </w:t>
      </w:r>
      <w:r w:rsidRPr="00FF366A">
        <w:rPr>
          <w:u w:val="single"/>
        </w:rPr>
        <w:t>permanent residence of another or others legally or naturally dependent upon such person</w:t>
      </w:r>
      <w:r w:rsidRPr="00FF366A">
        <w:t xml:space="preserve">, </w:t>
      </w:r>
      <w:r w:rsidRPr="00FF366A">
        <w:rPr>
          <w:b/>
          <w:color w:val="000000"/>
        </w:rPr>
        <w:t xml:space="preserve">is entitled to an </w:t>
      </w:r>
      <w:r w:rsidRPr="00FF366A">
        <w:rPr>
          <w:b/>
          <w:color w:val="FF0000"/>
          <w:u w:val="double"/>
        </w:rPr>
        <w:t>exemption from all taxation</w:t>
      </w:r>
      <w:r w:rsidRPr="00FF366A">
        <w:rPr>
          <w:b/>
        </w:rPr>
        <w:t>.</w:t>
      </w:r>
    </w:p>
    <w:p w:rsidR="004D57F4" w:rsidRPr="000D7A58" w:rsidRDefault="004D57F4">
      <w:pPr>
        <w:rPr>
          <w:b/>
          <w:sz w:val="20"/>
          <w:szCs w:val="20"/>
        </w:rPr>
      </w:pPr>
    </w:p>
    <w:p w:rsidR="004D57F4" w:rsidRPr="00FF366A" w:rsidRDefault="004D57F4">
      <w:r w:rsidRPr="00FF366A">
        <w:rPr>
          <w:b/>
        </w:rPr>
        <w:t>F.S. § 195.027 </w:t>
      </w:r>
      <w:r w:rsidRPr="00FF366A">
        <w:rPr>
          <w:b/>
          <w:color w:val="FF0000"/>
        </w:rPr>
        <w:t>Rules and regulations.</w:t>
      </w:r>
      <w:r w:rsidRPr="00FF366A">
        <w:rPr>
          <w:color w:val="FF0000"/>
        </w:rPr>
        <w:t xml:space="preserve"> --</w:t>
      </w:r>
      <w:r w:rsidRPr="00FF366A">
        <w:t xml:space="preserve"> </w:t>
      </w:r>
    </w:p>
    <w:p w:rsidR="004D57F4" w:rsidRDefault="004D57F4">
      <w:pPr>
        <w:rPr>
          <w:b/>
        </w:rPr>
      </w:pPr>
      <w:r w:rsidRPr="00FF366A">
        <w:t xml:space="preserve">(1)  The Department of Revenue shall prescribe reasonable rules and regulations for the assessing and collecting of taxes, </w:t>
      </w:r>
      <w:r w:rsidRPr="00FF366A">
        <w:rPr>
          <w:b/>
        </w:rPr>
        <w:t xml:space="preserve">and such </w:t>
      </w:r>
      <w:r w:rsidRPr="00FF366A">
        <w:rPr>
          <w:b/>
          <w:u w:val="double"/>
        </w:rPr>
        <w:t>rules and regulations shall be followed</w:t>
      </w:r>
      <w:r w:rsidRPr="00FF366A">
        <w:rPr>
          <w:b/>
        </w:rPr>
        <w:t xml:space="preserve"> by the property appraisers, tax collectors, clerks of the circuit court, and value adjustment boards.</w:t>
      </w:r>
      <w:r w:rsidRPr="00FF366A">
        <w:t xml:space="preserve"> </w:t>
      </w:r>
      <w:r w:rsidRPr="00FF366A">
        <w:rPr>
          <w:b/>
          <w:color w:val="FF0000"/>
          <w:u w:val="single"/>
        </w:rPr>
        <w:t>It is hereby declared to be the legislative intent</w:t>
      </w:r>
      <w:r w:rsidRPr="00FF366A">
        <w:rPr>
          <w:b/>
          <w:color w:val="FF0000"/>
        </w:rPr>
        <w:t xml:space="preserve"> </w:t>
      </w:r>
      <w:r w:rsidRPr="00FF366A">
        <w:rPr>
          <w:b/>
          <w:u w:val="single"/>
        </w:rPr>
        <w:t>that the department shall formulate such rules and regulations that property will be assessed, taxes will be collected, and the administration will be uniform, just</w:t>
      </w:r>
      <w:r w:rsidRPr="00FF366A">
        <w:rPr>
          <w:b/>
        </w:rPr>
        <w:t>, and otherwise</w:t>
      </w:r>
      <w:r w:rsidRPr="00FF366A">
        <w:t xml:space="preserve"> </w:t>
      </w:r>
      <w:r w:rsidRPr="00FF366A">
        <w:rPr>
          <w:b/>
          <w:color w:val="FF0000"/>
          <w:u w:val="thick"/>
        </w:rPr>
        <w:t>in compliance with the requirements of the</w:t>
      </w:r>
      <w:r w:rsidRPr="00FF366A">
        <w:rPr>
          <w:b/>
          <w:color w:val="FF0000"/>
        </w:rPr>
        <w:t xml:space="preserve"> </w:t>
      </w:r>
      <w:r w:rsidRPr="00FF366A">
        <w:rPr>
          <w:b/>
          <w:color w:val="FF0000"/>
          <w:u w:val="double"/>
        </w:rPr>
        <w:t>general law and the constitution</w:t>
      </w:r>
      <w:r w:rsidRPr="00FF366A">
        <w:rPr>
          <w:b/>
        </w:rPr>
        <w:t>.</w:t>
      </w:r>
    </w:p>
    <w:p w:rsidR="00D03784" w:rsidRDefault="00D03784">
      <w:pPr>
        <w:rPr>
          <w:b/>
        </w:rPr>
      </w:pPr>
    </w:p>
    <w:p w:rsidR="00D03784" w:rsidRPr="008936BE" w:rsidRDefault="00D03784" w:rsidP="00D03784">
      <w:pPr>
        <w:pStyle w:val="NormalWeb"/>
        <w:rPr>
          <w:szCs w:val="20"/>
        </w:rPr>
      </w:pPr>
      <w:r w:rsidRPr="008936BE">
        <w:rPr>
          <w:b/>
          <w:szCs w:val="20"/>
        </w:rPr>
        <w:t>“House”.</w:t>
      </w:r>
      <w:r w:rsidRPr="008936BE">
        <w:rPr>
          <w:szCs w:val="20"/>
        </w:rPr>
        <w:t xml:space="preserve"> (Black’s Law Dictionary 6</w:t>
      </w:r>
      <w:r w:rsidRPr="008936BE">
        <w:rPr>
          <w:szCs w:val="20"/>
          <w:vertAlign w:val="superscript"/>
        </w:rPr>
        <w:t>th</w:t>
      </w:r>
      <w:r w:rsidRPr="008936BE">
        <w:rPr>
          <w:szCs w:val="20"/>
        </w:rPr>
        <w:t xml:space="preserve"> Edition).</w:t>
      </w:r>
    </w:p>
    <w:p w:rsidR="00D03784" w:rsidRPr="008936BE" w:rsidRDefault="00D03784" w:rsidP="00D03784">
      <w:pPr>
        <w:ind w:right="-576"/>
        <w:jc w:val="both"/>
        <w:rPr>
          <w:szCs w:val="20"/>
        </w:rPr>
      </w:pPr>
      <w:r w:rsidRPr="008936BE">
        <w:rPr>
          <w:szCs w:val="20"/>
        </w:rPr>
        <w:t xml:space="preserve">  </w:t>
      </w:r>
      <w:r w:rsidRPr="008936BE">
        <w:rPr>
          <w:color w:val="FF0000"/>
          <w:szCs w:val="20"/>
        </w:rPr>
        <w:t>Structure that serves as</w:t>
      </w:r>
      <w:r w:rsidRPr="008936BE">
        <w:rPr>
          <w:szCs w:val="20"/>
        </w:rPr>
        <w:t xml:space="preserve"> </w:t>
      </w:r>
      <w:r w:rsidRPr="008936BE">
        <w:rPr>
          <w:b/>
          <w:szCs w:val="20"/>
          <w:u w:val="single"/>
        </w:rPr>
        <w:t>living quarters</w:t>
      </w:r>
      <w:r w:rsidRPr="008936BE">
        <w:rPr>
          <w:szCs w:val="20"/>
        </w:rPr>
        <w:t xml:space="preserve"> for one or more persons or families.</w:t>
      </w:r>
    </w:p>
    <w:p w:rsidR="00D03784" w:rsidRPr="008936BE" w:rsidRDefault="00D03784" w:rsidP="00D03784">
      <w:pPr>
        <w:pStyle w:val="NormalWeb"/>
        <w:rPr>
          <w:b/>
          <w:szCs w:val="20"/>
        </w:rPr>
      </w:pPr>
    </w:p>
    <w:p w:rsidR="00D66C76" w:rsidRPr="008936BE" w:rsidRDefault="00D66C76" w:rsidP="00D03784">
      <w:pPr>
        <w:pStyle w:val="NormalWeb"/>
        <w:rPr>
          <w:b/>
          <w:szCs w:val="20"/>
        </w:rPr>
      </w:pPr>
    </w:p>
    <w:p w:rsidR="00D66C76" w:rsidRPr="008936BE" w:rsidRDefault="00D66C76" w:rsidP="00D03784">
      <w:pPr>
        <w:pStyle w:val="NormalWeb"/>
        <w:rPr>
          <w:b/>
          <w:szCs w:val="20"/>
        </w:rPr>
      </w:pPr>
    </w:p>
    <w:p w:rsidR="00D03784" w:rsidRPr="008936BE" w:rsidRDefault="00D03784" w:rsidP="00D03784">
      <w:pPr>
        <w:pStyle w:val="NormalWeb"/>
        <w:rPr>
          <w:szCs w:val="20"/>
        </w:rPr>
      </w:pPr>
      <w:r w:rsidRPr="008936BE">
        <w:rPr>
          <w:b/>
          <w:szCs w:val="20"/>
        </w:rPr>
        <w:t>“Shelter”.</w:t>
      </w:r>
      <w:r w:rsidRPr="008936BE">
        <w:rPr>
          <w:szCs w:val="20"/>
        </w:rPr>
        <w:t xml:space="preserve"> (Black’s Law Dictionary 6</w:t>
      </w:r>
      <w:r w:rsidRPr="008936BE">
        <w:rPr>
          <w:szCs w:val="20"/>
          <w:vertAlign w:val="superscript"/>
        </w:rPr>
        <w:t>th</w:t>
      </w:r>
      <w:r w:rsidRPr="008936BE">
        <w:rPr>
          <w:szCs w:val="20"/>
        </w:rPr>
        <w:t xml:space="preserve"> Edition).</w:t>
      </w:r>
    </w:p>
    <w:p w:rsidR="00D03784" w:rsidRPr="008936BE" w:rsidRDefault="00D03784" w:rsidP="00D03784">
      <w:pPr>
        <w:pStyle w:val="NormalWeb"/>
        <w:rPr>
          <w:szCs w:val="20"/>
          <w:u w:val="single"/>
        </w:rPr>
      </w:pPr>
      <w:r w:rsidRPr="008936BE">
        <w:rPr>
          <w:szCs w:val="20"/>
        </w:rPr>
        <w:t xml:space="preserve">  In statute relating to the provisions of food, Clothing and shelter for one’s children, term generally refers to a </w:t>
      </w:r>
      <w:r w:rsidRPr="008936BE">
        <w:rPr>
          <w:b/>
          <w:color w:val="000000"/>
          <w:szCs w:val="20"/>
          <w:u w:val="single"/>
        </w:rPr>
        <w:t>home</w:t>
      </w:r>
      <w:r w:rsidRPr="008936BE">
        <w:rPr>
          <w:szCs w:val="20"/>
        </w:rPr>
        <w:t xml:space="preserve"> with proper environments, as well as </w:t>
      </w:r>
      <w:r w:rsidRPr="008936BE">
        <w:rPr>
          <w:b/>
          <w:color w:val="FF0000"/>
          <w:szCs w:val="20"/>
          <w:u w:val="single"/>
        </w:rPr>
        <w:t>protection from the weather</w:t>
      </w:r>
      <w:r w:rsidRPr="008936BE">
        <w:rPr>
          <w:szCs w:val="20"/>
        </w:rPr>
        <w:t>.</w:t>
      </w:r>
      <w:r w:rsidRPr="008936BE">
        <w:rPr>
          <w:szCs w:val="20"/>
          <w:u w:val="single"/>
        </w:rPr>
        <w:t xml:space="preserve"> </w:t>
      </w:r>
    </w:p>
    <w:p w:rsidR="00D03784" w:rsidRPr="008936BE" w:rsidRDefault="00D03784" w:rsidP="00D03784">
      <w:pPr>
        <w:pStyle w:val="NormalWeb"/>
        <w:rPr>
          <w:b/>
          <w:szCs w:val="20"/>
        </w:rPr>
      </w:pPr>
    </w:p>
    <w:p w:rsidR="00D03784" w:rsidRPr="008936BE" w:rsidRDefault="00D03784" w:rsidP="00D03784">
      <w:pPr>
        <w:pStyle w:val="NormalWeb"/>
        <w:rPr>
          <w:szCs w:val="20"/>
        </w:rPr>
      </w:pPr>
      <w:r w:rsidRPr="008936BE">
        <w:rPr>
          <w:b/>
          <w:szCs w:val="20"/>
        </w:rPr>
        <w:t xml:space="preserve">“Household” </w:t>
      </w:r>
      <w:r w:rsidRPr="008936BE">
        <w:rPr>
          <w:i/>
          <w:szCs w:val="20"/>
        </w:rPr>
        <w:t>adj.</w:t>
      </w:r>
      <w:r w:rsidRPr="008936BE">
        <w:rPr>
          <w:szCs w:val="20"/>
        </w:rPr>
        <w:t xml:space="preserve"> (Black’s Law Dictionary 6</w:t>
      </w:r>
      <w:r w:rsidRPr="008936BE">
        <w:rPr>
          <w:szCs w:val="20"/>
          <w:vertAlign w:val="superscript"/>
        </w:rPr>
        <w:t>th</w:t>
      </w:r>
      <w:r w:rsidRPr="008936BE">
        <w:rPr>
          <w:szCs w:val="20"/>
        </w:rPr>
        <w:t xml:space="preserve"> Edition).</w:t>
      </w:r>
    </w:p>
    <w:p w:rsidR="00D03784" w:rsidRPr="008936BE" w:rsidRDefault="00D03784" w:rsidP="00D03784">
      <w:pPr>
        <w:pStyle w:val="NormalWeb"/>
        <w:rPr>
          <w:szCs w:val="20"/>
        </w:rPr>
      </w:pPr>
      <w:r w:rsidRPr="008936BE">
        <w:rPr>
          <w:szCs w:val="20"/>
        </w:rPr>
        <w:t xml:space="preserve">  Belonging to the </w:t>
      </w:r>
      <w:r w:rsidRPr="008936BE">
        <w:rPr>
          <w:b/>
          <w:szCs w:val="20"/>
          <w:u w:val="single"/>
        </w:rPr>
        <w:t>house</w:t>
      </w:r>
      <w:r w:rsidRPr="008936BE">
        <w:rPr>
          <w:szCs w:val="20"/>
        </w:rPr>
        <w:t xml:space="preserve"> and Family; domestic.</w:t>
      </w:r>
    </w:p>
    <w:p w:rsidR="00D03784" w:rsidRPr="008936BE" w:rsidRDefault="00D03784" w:rsidP="00D03784">
      <w:pPr>
        <w:pStyle w:val="NormalWeb"/>
        <w:rPr>
          <w:color w:val="000000"/>
          <w:szCs w:val="20"/>
        </w:rPr>
      </w:pPr>
    </w:p>
    <w:p w:rsidR="00D03784" w:rsidRPr="008936BE" w:rsidRDefault="00D03784" w:rsidP="00D03784">
      <w:pPr>
        <w:pStyle w:val="NormalWeb"/>
        <w:rPr>
          <w:szCs w:val="20"/>
        </w:rPr>
      </w:pPr>
      <w:r w:rsidRPr="008936BE">
        <w:rPr>
          <w:b/>
          <w:szCs w:val="20"/>
        </w:rPr>
        <w:t xml:space="preserve">“Home” </w:t>
      </w:r>
      <w:r w:rsidRPr="008936BE">
        <w:rPr>
          <w:szCs w:val="20"/>
        </w:rPr>
        <w:t>(Black’s Law Dictionary 6</w:t>
      </w:r>
      <w:r w:rsidRPr="008936BE">
        <w:rPr>
          <w:szCs w:val="20"/>
          <w:vertAlign w:val="superscript"/>
        </w:rPr>
        <w:t>th</w:t>
      </w:r>
      <w:r w:rsidRPr="008936BE">
        <w:rPr>
          <w:szCs w:val="20"/>
        </w:rPr>
        <w:t xml:space="preserve"> Edition).</w:t>
      </w:r>
    </w:p>
    <w:p w:rsidR="00D03784" w:rsidRPr="008936BE" w:rsidRDefault="00D03784" w:rsidP="00D03784">
      <w:pPr>
        <w:pStyle w:val="NormalWeb"/>
        <w:rPr>
          <w:b/>
          <w:szCs w:val="20"/>
        </w:rPr>
      </w:pPr>
      <w:r w:rsidRPr="008936BE">
        <w:rPr>
          <w:szCs w:val="20"/>
        </w:rPr>
        <w:t xml:space="preserve">  One’s own dwelling place; the </w:t>
      </w:r>
      <w:r w:rsidRPr="008936BE">
        <w:rPr>
          <w:b/>
          <w:szCs w:val="20"/>
          <w:u w:val="single"/>
        </w:rPr>
        <w:t>house</w:t>
      </w:r>
      <w:r w:rsidRPr="008936BE">
        <w:rPr>
          <w:szCs w:val="20"/>
        </w:rPr>
        <w:t xml:space="preserve"> in which one lives, especially the </w:t>
      </w:r>
      <w:r w:rsidRPr="008936BE">
        <w:rPr>
          <w:b/>
          <w:szCs w:val="20"/>
          <w:u w:val="single"/>
        </w:rPr>
        <w:t>house</w:t>
      </w:r>
      <w:r w:rsidRPr="008936BE">
        <w:rPr>
          <w:szCs w:val="20"/>
        </w:rPr>
        <w:t xml:space="preserve"> in which one lives with his family; the habitual abode of one’s family; a </w:t>
      </w:r>
      <w:r w:rsidRPr="008936BE">
        <w:rPr>
          <w:b/>
          <w:szCs w:val="20"/>
          <w:u w:val="single"/>
        </w:rPr>
        <w:t>dwelling house</w:t>
      </w:r>
      <w:r w:rsidRPr="008936BE">
        <w:rPr>
          <w:szCs w:val="20"/>
        </w:rPr>
        <w:t xml:space="preserve">.  </w:t>
      </w:r>
      <w:r w:rsidRPr="008936BE">
        <w:rPr>
          <w:b/>
          <w:i/>
          <w:szCs w:val="20"/>
        </w:rPr>
        <w:t>Mann v. Haines,</w:t>
      </w:r>
      <w:r w:rsidRPr="008936BE">
        <w:rPr>
          <w:szCs w:val="20"/>
        </w:rPr>
        <w:t xml:space="preserve"> 146 </w:t>
      </w:r>
      <w:smartTag w:uri="urn:schemas-microsoft-com:office:smarttags" w:element="place">
        <w:smartTag w:uri="urn:schemas-microsoft-com:office:smarttags" w:element="State">
          <w:r w:rsidRPr="008936BE">
            <w:rPr>
              <w:szCs w:val="20"/>
            </w:rPr>
            <w:t>Kan.</w:t>
          </w:r>
        </w:smartTag>
      </w:smartTag>
      <w:r w:rsidRPr="008936BE">
        <w:rPr>
          <w:szCs w:val="20"/>
        </w:rPr>
        <w:t xml:space="preserve"> 988, 73 P.2d 1066,1072. </w:t>
      </w:r>
    </w:p>
    <w:p w:rsidR="00D03784" w:rsidRPr="008936BE" w:rsidRDefault="00D03784">
      <w:pPr>
        <w:rPr>
          <w:b/>
          <w:sz w:val="32"/>
          <w:u w:val="single"/>
        </w:rPr>
      </w:pPr>
    </w:p>
    <w:p w:rsidR="004D57F4" w:rsidRPr="008936BE" w:rsidRDefault="004D57F4">
      <w:pPr>
        <w:pStyle w:val="NormalWeb"/>
        <w:rPr>
          <w:szCs w:val="20"/>
        </w:rPr>
      </w:pPr>
      <w:r w:rsidRPr="008936BE">
        <w:rPr>
          <w:b/>
          <w:szCs w:val="20"/>
        </w:rPr>
        <w:t xml:space="preserve">“Comfort”. </w:t>
      </w:r>
      <w:r w:rsidRPr="008936BE">
        <w:rPr>
          <w:szCs w:val="20"/>
        </w:rPr>
        <w:t>(Black’s Law Dictionary 6</w:t>
      </w:r>
      <w:r w:rsidRPr="008936BE">
        <w:rPr>
          <w:szCs w:val="20"/>
          <w:vertAlign w:val="superscript"/>
        </w:rPr>
        <w:t>th</w:t>
      </w:r>
      <w:r w:rsidRPr="008936BE">
        <w:rPr>
          <w:szCs w:val="20"/>
        </w:rPr>
        <w:t xml:space="preserve"> Edition).</w:t>
      </w:r>
    </w:p>
    <w:p w:rsidR="004D57F4" w:rsidRPr="008936BE" w:rsidRDefault="004D57F4">
      <w:pPr>
        <w:rPr>
          <w:color w:val="000000"/>
          <w:szCs w:val="20"/>
        </w:rPr>
      </w:pPr>
      <w:r w:rsidRPr="008936BE">
        <w:rPr>
          <w:szCs w:val="20"/>
        </w:rPr>
        <w:t xml:space="preserve">  Benefit, consolation, contentment, ease, enjoyment, happiness, pleasure, or satisfaction.</w:t>
      </w:r>
    </w:p>
    <w:p w:rsidR="004D57F4" w:rsidRPr="008936BE" w:rsidRDefault="004D57F4">
      <w:pPr>
        <w:pStyle w:val="NormalWeb"/>
        <w:rPr>
          <w:b/>
          <w:szCs w:val="20"/>
        </w:rPr>
      </w:pPr>
    </w:p>
    <w:p w:rsidR="004D57F4" w:rsidRPr="008936BE" w:rsidRDefault="004D57F4">
      <w:pPr>
        <w:pStyle w:val="NormalWeb"/>
        <w:rPr>
          <w:szCs w:val="20"/>
        </w:rPr>
      </w:pPr>
      <w:r w:rsidRPr="008936BE">
        <w:rPr>
          <w:b/>
          <w:szCs w:val="20"/>
        </w:rPr>
        <w:t>“Personal Effects”.</w:t>
      </w:r>
      <w:r w:rsidRPr="008936BE">
        <w:rPr>
          <w:szCs w:val="20"/>
        </w:rPr>
        <w:t xml:space="preserve"> (Black’s Law Dictionary 6</w:t>
      </w:r>
      <w:r w:rsidRPr="008936BE">
        <w:rPr>
          <w:szCs w:val="20"/>
          <w:vertAlign w:val="superscript"/>
        </w:rPr>
        <w:t>th</w:t>
      </w:r>
      <w:r w:rsidRPr="008936BE">
        <w:rPr>
          <w:szCs w:val="20"/>
        </w:rPr>
        <w:t xml:space="preserve"> Edition).</w:t>
      </w:r>
    </w:p>
    <w:p w:rsidR="004D57F4" w:rsidRPr="008936BE" w:rsidRDefault="004D57F4">
      <w:pPr>
        <w:pStyle w:val="NormalWeb"/>
        <w:rPr>
          <w:szCs w:val="20"/>
        </w:rPr>
      </w:pPr>
      <w:r w:rsidRPr="008936BE">
        <w:rPr>
          <w:szCs w:val="20"/>
        </w:rPr>
        <w:t xml:space="preserve">  Articles associated with person, as property having more or less intimate relation to person of possessor; “effects” meaning movable or chattel property of any kind. Usual reference is to such items as the following owned by a decedent at the time of death: clothing, furniture, jewelry, stamp and coin collections, silver, china, crystal, cooking utensils, books, </w:t>
      </w:r>
      <w:r w:rsidRPr="008936BE">
        <w:rPr>
          <w:b/>
          <w:color w:val="FF0000"/>
          <w:szCs w:val="20"/>
        </w:rPr>
        <w:t>cars</w:t>
      </w:r>
      <w:r w:rsidRPr="008936BE">
        <w:rPr>
          <w:b/>
          <w:szCs w:val="20"/>
        </w:rPr>
        <w:t>,</w:t>
      </w:r>
      <w:r w:rsidRPr="008936BE">
        <w:rPr>
          <w:szCs w:val="20"/>
        </w:rPr>
        <w:t xml:space="preserve"> televisions, radios, etc.</w:t>
      </w:r>
    </w:p>
    <w:p w:rsidR="004D57F4" w:rsidRPr="008936BE" w:rsidRDefault="004D57F4">
      <w:pPr>
        <w:rPr>
          <w:color w:val="000000"/>
          <w:szCs w:val="20"/>
        </w:rPr>
      </w:pPr>
    </w:p>
    <w:p w:rsidR="004D57F4" w:rsidRPr="008936BE" w:rsidRDefault="004D57F4">
      <w:pPr>
        <w:pStyle w:val="NormalWeb"/>
        <w:rPr>
          <w:szCs w:val="20"/>
        </w:rPr>
      </w:pPr>
      <w:r w:rsidRPr="008936BE">
        <w:rPr>
          <w:b/>
          <w:szCs w:val="20"/>
        </w:rPr>
        <w:t>“Household”.</w:t>
      </w:r>
      <w:r w:rsidRPr="008936BE">
        <w:rPr>
          <w:szCs w:val="20"/>
        </w:rPr>
        <w:t xml:space="preserve"> </w:t>
      </w:r>
      <w:r w:rsidRPr="008936BE">
        <w:rPr>
          <w:i/>
          <w:szCs w:val="20"/>
        </w:rPr>
        <w:t>n.</w:t>
      </w:r>
      <w:r w:rsidRPr="008936BE">
        <w:rPr>
          <w:szCs w:val="20"/>
        </w:rPr>
        <w:t xml:space="preserve"> (Black’s Law Dictionary 6</w:t>
      </w:r>
      <w:r w:rsidRPr="008936BE">
        <w:rPr>
          <w:szCs w:val="20"/>
          <w:vertAlign w:val="superscript"/>
        </w:rPr>
        <w:t>th</w:t>
      </w:r>
      <w:r w:rsidRPr="008936BE">
        <w:rPr>
          <w:szCs w:val="20"/>
        </w:rPr>
        <w:t xml:space="preserve"> Edition).</w:t>
      </w:r>
    </w:p>
    <w:p w:rsidR="004D57F4" w:rsidRPr="008936BE" w:rsidRDefault="004D57F4">
      <w:pPr>
        <w:pStyle w:val="NormalWeb"/>
        <w:rPr>
          <w:szCs w:val="20"/>
        </w:rPr>
      </w:pPr>
      <w:r w:rsidRPr="008936BE">
        <w:rPr>
          <w:szCs w:val="20"/>
        </w:rPr>
        <w:t xml:space="preserve">  A family living together. </w:t>
      </w:r>
      <w:r w:rsidRPr="008936BE">
        <w:rPr>
          <w:b/>
          <w:i/>
          <w:szCs w:val="20"/>
        </w:rPr>
        <w:t>Schurler v. Industrial Commission</w:t>
      </w:r>
      <w:r w:rsidRPr="008936BE">
        <w:rPr>
          <w:szCs w:val="20"/>
        </w:rPr>
        <w:t xml:space="preserve">, 86 </w:t>
      </w:r>
      <w:smartTag w:uri="urn:schemas-microsoft-com:office:smarttags" w:element="place">
        <w:smartTag w:uri="urn:schemas-microsoft-com:office:smarttags" w:element="State">
          <w:r w:rsidRPr="008936BE">
            <w:rPr>
              <w:szCs w:val="20"/>
            </w:rPr>
            <w:t>Utah</w:t>
          </w:r>
        </w:smartTag>
      </w:smartTag>
      <w:r w:rsidRPr="008936BE">
        <w:rPr>
          <w:szCs w:val="20"/>
        </w:rPr>
        <w:t xml:space="preserve"> 284, 43 P.2d 696, 699. </w:t>
      </w:r>
      <w:r w:rsidRPr="008936BE">
        <w:rPr>
          <w:b/>
          <w:color w:val="FF0000"/>
          <w:szCs w:val="20"/>
        </w:rPr>
        <w:t>Those who dwell under the same roof and compose a family</w:t>
      </w:r>
      <w:r w:rsidRPr="008936BE">
        <w:rPr>
          <w:szCs w:val="20"/>
        </w:rPr>
        <w:t>.</w:t>
      </w:r>
    </w:p>
    <w:p w:rsidR="00CE2D24" w:rsidRPr="008936BE" w:rsidRDefault="004D57F4">
      <w:pPr>
        <w:pStyle w:val="NormalWeb"/>
        <w:rPr>
          <w:szCs w:val="20"/>
        </w:rPr>
      </w:pPr>
      <w:r w:rsidRPr="008936BE">
        <w:rPr>
          <w:szCs w:val="20"/>
        </w:rPr>
        <w:t xml:space="preserve">  Term “household” is generally synonymous with “family” for insurance purposes, and includes </w:t>
      </w:r>
      <w:r w:rsidRPr="008936BE">
        <w:rPr>
          <w:b/>
          <w:color w:val="FF0000"/>
          <w:szCs w:val="20"/>
          <w:u w:val="single"/>
        </w:rPr>
        <w:t>those who dwell together as a family under the same roof</w:t>
      </w:r>
      <w:r w:rsidRPr="008936BE">
        <w:rPr>
          <w:szCs w:val="20"/>
        </w:rPr>
        <w:t xml:space="preserve">. </w:t>
      </w:r>
      <w:r w:rsidRPr="008936BE">
        <w:rPr>
          <w:b/>
          <w:i/>
          <w:szCs w:val="20"/>
        </w:rPr>
        <w:t>Van Overbeke v. State Farm Mut. Auto. Ins. Co</w:t>
      </w:r>
      <w:r w:rsidRPr="008936BE">
        <w:rPr>
          <w:szCs w:val="20"/>
        </w:rPr>
        <w:t xml:space="preserve">., 303 </w:t>
      </w:r>
      <w:smartTag w:uri="urn:schemas-microsoft-com:office:smarttags" w:element="State">
        <w:smartTag w:uri="urn:schemas-microsoft-com:office:smarttags" w:element="place">
          <w:r w:rsidRPr="008936BE">
            <w:rPr>
              <w:szCs w:val="20"/>
            </w:rPr>
            <w:t>Minn.</w:t>
          </w:r>
        </w:smartTag>
      </w:smartTag>
      <w:r w:rsidRPr="008936BE">
        <w:rPr>
          <w:szCs w:val="20"/>
        </w:rPr>
        <w:t xml:space="preserve"> 387, 227, N.W.2d 807, 810.  </w:t>
      </w:r>
    </w:p>
    <w:p w:rsidR="00CE2D24" w:rsidRPr="008936BE" w:rsidRDefault="004D57F4" w:rsidP="00C175FB">
      <w:pPr>
        <w:pStyle w:val="NormalWeb"/>
        <w:rPr>
          <w:color w:val="000000"/>
          <w:szCs w:val="20"/>
        </w:rPr>
      </w:pPr>
      <w:r w:rsidRPr="008936BE">
        <w:rPr>
          <w:szCs w:val="20"/>
        </w:rPr>
        <w:t xml:space="preserve">  Generally, the term “household” as used in automobile policies is synonymous with “</w:t>
      </w:r>
      <w:r w:rsidRPr="008936BE">
        <w:rPr>
          <w:b/>
          <w:szCs w:val="20"/>
        </w:rPr>
        <w:t>home</w:t>
      </w:r>
      <w:r w:rsidRPr="008936BE">
        <w:rPr>
          <w:szCs w:val="20"/>
        </w:rPr>
        <w:t xml:space="preserve">” and “family.” </w:t>
      </w:r>
      <w:r w:rsidRPr="008936BE">
        <w:rPr>
          <w:b/>
          <w:i/>
          <w:szCs w:val="20"/>
        </w:rPr>
        <w:t>Bartholet v. Berkness</w:t>
      </w:r>
      <w:r w:rsidRPr="008936BE">
        <w:rPr>
          <w:szCs w:val="20"/>
        </w:rPr>
        <w:t xml:space="preserve">, 291 </w:t>
      </w:r>
      <w:smartTag w:uri="urn:schemas-microsoft-com:office:smarttags" w:element="place">
        <w:smartTag w:uri="urn:schemas-microsoft-com:office:smarttags" w:element="State">
          <w:r w:rsidRPr="008936BE">
            <w:rPr>
              <w:szCs w:val="20"/>
            </w:rPr>
            <w:t>Minn.</w:t>
          </w:r>
        </w:smartTag>
      </w:smartTag>
      <w:r w:rsidRPr="008936BE">
        <w:rPr>
          <w:szCs w:val="20"/>
        </w:rPr>
        <w:t xml:space="preserve"> 123, 189 N.W.2d 410, 412.</w:t>
      </w:r>
      <w:r w:rsidRPr="008936BE">
        <w:rPr>
          <w:color w:val="000000"/>
          <w:szCs w:val="20"/>
        </w:rPr>
        <w:t xml:space="preserve"> </w:t>
      </w:r>
    </w:p>
    <w:p w:rsidR="000949F6" w:rsidRPr="008936BE" w:rsidRDefault="000949F6" w:rsidP="00C175FB">
      <w:pPr>
        <w:pStyle w:val="NormalWeb"/>
        <w:rPr>
          <w:color w:val="000000"/>
          <w:szCs w:val="20"/>
        </w:rPr>
      </w:pPr>
    </w:p>
    <w:p w:rsidR="004D57F4" w:rsidRDefault="004D57F4" w:rsidP="00C175FB">
      <w:pPr>
        <w:pStyle w:val="NormalWeb"/>
        <w:rPr>
          <w:color w:val="000000"/>
        </w:rPr>
      </w:pPr>
      <w:r>
        <w:rPr>
          <w:color w:val="000000"/>
        </w:rPr>
        <w:t xml:space="preserve">     </w:t>
      </w:r>
    </w:p>
    <w:p w:rsidR="004D57F4" w:rsidRPr="00F40E11" w:rsidRDefault="004D57F4" w:rsidP="00D72834">
      <w:r>
        <w:rPr>
          <w:color w:val="000000"/>
        </w:rPr>
        <w:t xml:space="preserve"> </w:t>
      </w:r>
      <w:r w:rsidR="00D72834">
        <w:rPr>
          <w:color w:val="000000"/>
        </w:rPr>
        <w:t xml:space="preserve">    </w:t>
      </w:r>
      <w:r w:rsidR="0038154E">
        <w:rPr>
          <w:color w:val="000000"/>
        </w:rPr>
        <w:t xml:space="preserve">   </w:t>
      </w:r>
      <w:r w:rsidR="00D72834">
        <w:rPr>
          <w:color w:val="000000"/>
        </w:rPr>
        <w:t xml:space="preserve">The </w:t>
      </w:r>
      <w:r w:rsidR="00D72834">
        <w:t>Florida state statutes</w:t>
      </w:r>
      <w:r w:rsidR="00D72834" w:rsidRPr="00D72834">
        <w:t xml:space="preserve"> § </w:t>
      </w:r>
      <w:r w:rsidR="00D72834" w:rsidRPr="00D72834">
        <w:rPr>
          <w:bCs/>
        </w:rPr>
        <w:t>192.001</w:t>
      </w:r>
      <w:r w:rsidR="00D72834">
        <w:rPr>
          <w:bCs/>
        </w:rPr>
        <w:t>-</w:t>
      </w:r>
      <w:r w:rsidR="00D72834" w:rsidRPr="00FF366A">
        <w:rPr>
          <w:color w:val="000000"/>
        </w:rPr>
        <w:t>(13) </w:t>
      </w:r>
      <w:r w:rsidR="00D72834">
        <w:rPr>
          <w:color w:val="000000"/>
        </w:rPr>
        <w:t xml:space="preserve">and </w:t>
      </w:r>
      <w:r w:rsidR="00D72834" w:rsidRPr="00D72834">
        <w:t>§ 220.03(z)</w:t>
      </w:r>
      <w:r w:rsidR="00D72834">
        <w:rPr>
          <w:color w:val="000000"/>
        </w:rPr>
        <w:t xml:space="preserve"> </w:t>
      </w:r>
      <w:r w:rsidR="00D72834">
        <w:t>defines</w:t>
      </w:r>
      <w:r w:rsidR="00D72834">
        <w:rPr>
          <w:color w:val="000000"/>
        </w:rPr>
        <w:t xml:space="preserve"> the </w:t>
      </w:r>
      <w:r w:rsidR="00D15C5C" w:rsidRPr="00D72834">
        <w:rPr>
          <w:b/>
          <w:noProof/>
          <w:color w:val="000000"/>
        </w:rPr>
        <w:t>taxpayer</w:t>
      </w:r>
      <w:r w:rsidR="00D15C5C" w:rsidRPr="00D72834">
        <w:t xml:space="preserve"> as a </w:t>
      </w:r>
      <w:r w:rsidR="00D15C5C" w:rsidRPr="00D72834">
        <w:rPr>
          <w:color w:val="000000"/>
        </w:rPr>
        <w:t>corporation or other legal entity</w:t>
      </w:r>
      <w:r w:rsidR="00791EBD">
        <w:rPr>
          <w:color w:val="000000"/>
        </w:rPr>
        <w:t xml:space="preserve"> and that the word</w:t>
      </w:r>
      <w:r w:rsidR="00D15C5C" w:rsidRPr="00D72834">
        <w:rPr>
          <w:b/>
        </w:rPr>
        <w:t xml:space="preserve"> </w:t>
      </w:r>
      <w:r w:rsidR="00791EBD" w:rsidRPr="00791EBD">
        <w:rPr>
          <w:b/>
          <w:color w:val="000000"/>
          <w:u w:val="single"/>
        </w:rPr>
        <w:t>taxpayer</w:t>
      </w:r>
      <w:r w:rsidR="00791EBD" w:rsidRPr="00791EBD">
        <w:rPr>
          <w:color w:val="000000"/>
        </w:rPr>
        <w:t xml:space="preserve"> </w:t>
      </w:r>
      <w:r w:rsidR="00791EBD" w:rsidRPr="00791EBD">
        <w:rPr>
          <w:b/>
          <w:color w:val="000000"/>
        </w:rPr>
        <w:t>has the</w:t>
      </w:r>
      <w:r w:rsidR="00791EBD" w:rsidRPr="00791EBD">
        <w:rPr>
          <w:color w:val="000000"/>
        </w:rPr>
        <w:t xml:space="preserve"> </w:t>
      </w:r>
      <w:r w:rsidR="00791EBD" w:rsidRPr="00791EBD">
        <w:rPr>
          <w:b/>
          <w:color w:val="000000"/>
        </w:rPr>
        <w:t xml:space="preserve">same meaning as the term </w:t>
      </w:r>
      <w:r w:rsidR="00791EBD" w:rsidRPr="00791EBD">
        <w:rPr>
          <w:b/>
          <w:color w:val="000000"/>
          <w:u w:val="single"/>
        </w:rPr>
        <w:t>person</w:t>
      </w:r>
      <w:r w:rsidR="00474901" w:rsidRPr="00474901">
        <w:rPr>
          <w:b/>
        </w:rPr>
        <w:t xml:space="preserve"> </w:t>
      </w:r>
      <w:r w:rsidR="005019AB">
        <w:t>pursuant to</w:t>
      </w:r>
      <w:r w:rsidR="005019AB">
        <w:rPr>
          <w:b/>
        </w:rPr>
        <w:t xml:space="preserve"> </w:t>
      </w:r>
      <w:r w:rsidR="00474901" w:rsidRPr="00474901">
        <w:t>title 26 CFR Sec. 1.441-1</w:t>
      </w:r>
      <w:r w:rsidR="00F40E11">
        <w:t xml:space="preserve">(8), </w:t>
      </w:r>
      <w:r w:rsidR="00474901" w:rsidRPr="00474901">
        <w:t xml:space="preserve">F.S. § </w:t>
      </w:r>
      <w:r w:rsidR="00474901" w:rsidRPr="00474901">
        <w:rPr>
          <w:bCs/>
        </w:rPr>
        <w:t>198.01</w:t>
      </w:r>
      <w:r w:rsidR="00474901">
        <w:rPr>
          <w:bCs/>
        </w:rPr>
        <w:t>(3)</w:t>
      </w:r>
      <w:r w:rsidR="00F40E11">
        <w:rPr>
          <w:bCs/>
        </w:rPr>
        <w:t xml:space="preserve"> and the</w:t>
      </w:r>
      <w:r w:rsidR="00F40E11" w:rsidRPr="00F40E11">
        <w:t xml:space="preserve"> Florida Administrative Code 12D-2.001</w:t>
      </w:r>
      <w:r w:rsidR="00F40E11">
        <w:t>(10)</w:t>
      </w:r>
      <w:r w:rsidR="00791EBD" w:rsidRPr="00791EBD">
        <w:rPr>
          <w:color w:val="000000"/>
        </w:rPr>
        <w:t>.</w:t>
      </w:r>
      <w:r w:rsidR="00791EBD">
        <w:t xml:space="preserve"> </w:t>
      </w:r>
      <w:r w:rsidR="00D72834">
        <w:rPr>
          <w:color w:val="000000"/>
        </w:rPr>
        <w:t xml:space="preserve">Florida </w:t>
      </w:r>
      <w:r>
        <w:rPr>
          <w:color w:val="000000"/>
        </w:rPr>
        <w:t>statute</w:t>
      </w:r>
      <w:r>
        <w:rPr>
          <w:b/>
        </w:rPr>
        <w:t xml:space="preserve"> </w:t>
      </w:r>
      <w:r w:rsidRPr="00D72834">
        <w:t>§ 196.181</w:t>
      </w:r>
      <w:r w:rsidR="00D72834">
        <w:t xml:space="preserve"> and the </w:t>
      </w:r>
      <w:r w:rsidR="00D72834" w:rsidRPr="00D72834">
        <w:t>Florida Administrative Code</w:t>
      </w:r>
      <w:r w:rsidR="00D72834">
        <w:rPr>
          <w:sz w:val="20"/>
          <w:szCs w:val="20"/>
        </w:rPr>
        <w:t xml:space="preserve"> </w:t>
      </w:r>
      <w:r w:rsidRPr="00D72834">
        <w:rPr>
          <w:color w:val="000000"/>
        </w:rPr>
        <w:t>12D-7.002</w:t>
      </w:r>
      <w:r>
        <w:rPr>
          <w:color w:val="000000"/>
        </w:rPr>
        <w:t xml:space="preserve"> defines household goods and personal effects </w:t>
      </w:r>
      <w:r w:rsidR="00B84799">
        <w:rPr>
          <w:color w:val="000000"/>
        </w:rPr>
        <w:t xml:space="preserve">of the </w:t>
      </w:r>
      <w:r w:rsidR="00B84799" w:rsidRPr="00846EFC">
        <w:rPr>
          <w:b/>
          <w:color w:val="000000"/>
        </w:rPr>
        <w:t>taxpayer</w:t>
      </w:r>
      <w:r w:rsidR="00B84799">
        <w:rPr>
          <w:color w:val="000000"/>
        </w:rPr>
        <w:t xml:space="preserve"> </w:t>
      </w:r>
      <w:r>
        <w:rPr>
          <w:color w:val="000000"/>
        </w:rPr>
        <w:t xml:space="preserve">to be </w:t>
      </w:r>
      <w:r w:rsidR="00D72834" w:rsidRPr="00D72834">
        <w:rPr>
          <w:color w:val="000000"/>
        </w:rPr>
        <w:t>Creature comforts</w:t>
      </w:r>
      <w:r w:rsidR="00D72834">
        <w:rPr>
          <w:i/>
          <w:color w:val="000000"/>
        </w:rPr>
        <w:t xml:space="preserve"> </w:t>
      </w:r>
      <w:r w:rsidR="00D72834" w:rsidRPr="005019AB">
        <w:rPr>
          <w:i/>
          <w:color w:val="000000"/>
        </w:rPr>
        <w:t>“</w:t>
      </w:r>
      <w:r w:rsidR="00D72834">
        <w:rPr>
          <w:i/>
          <w:color w:val="000000"/>
        </w:rPr>
        <w:t>things</w:t>
      </w:r>
      <w:r>
        <w:rPr>
          <w:i/>
          <w:color w:val="000000"/>
        </w:rPr>
        <w:t xml:space="preserve"> which give bodily comfort, such as food, clothing and </w:t>
      </w:r>
      <w:r w:rsidRPr="00F40E11">
        <w:rPr>
          <w:b/>
          <w:i/>
          <w:color w:val="FF0000"/>
          <w:u w:val="double"/>
        </w:rPr>
        <w:t>Shelter</w:t>
      </w:r>
      <w:r>
        <w:rPr>
          <w:color w:val="000000"/>
        </w:rPr>
        <w:t>” and states that such Creature comforts</w:t>
      </w:r>
      <w:r>
        <w:t xml:space="preserve"> shall be exempt from taxation.</w:t>
      </w:r>
      <w:r>
        <w:rPr>
          <w:color w:val="000000"/>
        </w:rPr>
        <w:t xml:space="preserve">  The</w:t>
      </w:r>
      <w:r>
        <w:t xml:space="preserve"> Black’s Law Dictionary 6</w:t>
      </w:r>
      <w:r>
        <w:rPr>
          <w:vertAlign w:val="superscript"/>
        </w:rPr>
        <w:t>th</w:t>
      </w:r>
      <w:r>
        <w:t xml:space="preserve"> Edition defines </w:t>
      </w:r>
      <w:r>
        <w:rPr>
          <w:b/>
          <w:color w:val="000000"/>
        </w:rPr>
        <w:t>“Shelter”</w:t>
      </w:r>
      <w:r>
        <w:t xml:space="preserve"> as a, </w:t>
      </w:r>
      <w:r>
        <w:rPr>
          <w:i/>
        </w:rPr>
        <w:t>“term generally refers to a home”</w:t>
      </w:r>
      <w:r>
        <w:t xml:space="preserve"> as well as </w:t>
      </w:r>
      <w:r>
        <w:rPr>
          <w:i/>
        </w:rPr>
        <w:t>“protection from the weather.”</w:t>
      </w:r>
      <w:r>
        <w:t xml:space="preserve"> Black’s Law Dictionary 6</w:t>
      </w:r>
      <w:r>
        <w:rPr>
          <w:vertAlign w:val="superscript"/>
        </w:rPr>
        <w:t>th</w:t>
      </w:r>
      <w:r>
        <w:t xml:space="preserve"> Edition defines the word “Home” as a “House,” </w:t>
      </w:r>
      <w:r>
        <w:rPr>
          <w:b/>
        </w:rPr>
        <w:t>(</w:t>
      </w:r>
      <w:r>
        <w:t>“</w:t>
      </w:r>
      <w:r>
        <w:rPr>
          <w:i/>
        </w:rPr>
        <w:t>One’s own dwelling place; the house in which one lives with his family; a dwelling house</w:t>
      </w:r>
      <w:r>
        <w:t>”</w:t>
      </w:r>
      <w:r>
        <w:rPr>
          <w:b/>
        </w:rPr>
        <w:t>)</w:t>
      </w:r>
      <w:r>
        <w:t>. Also Black’s Law Dictionary 6</w:t>
      </w:r>
      <w:r>
        <w:rPr>
          <w:vertAlign w:val="superscript"/>
        </w:rPr>
        <w:t>th</w:t>
      </w:r>
      <w:r>
        <w:t xml:space="preserve"> Edition defines </w:t>
      </w:r>
      <w:r>
        <w:rPr>
          <w:color w:val="000000"/>
        </w:rPr>
        <w:t>“Household”</w:t>
      </w:r>
      <w:r>
        <w:t xml:space="preserve"> </w:t>
      </w:r>
      <w:r>
        <w:rPr>
          <w:i/>
        </w:rPr>
        <w:t>as “</w:t>
      </w:r>
      <w:r>
        <w:rPr>
          <w:i/>
          <w:u w:val="thick"/>
        </w:rPr>
        <w:t>Belonging to the house and Family</w:t>
      </w:r>
      <w:r>
        <w:rPr>
          <w:i/>
        </w:rPr>
        <w:t>”</w:t>
      </w:r>
      <w:r>
        <w:rPr>
          <w:color w:val="000000"/>
        </w:rPr>
        <w:t xml:space="preserve"> also </w:t>
      </w:r>
      <w:r>
        <w:rPr>
          <w:i/>
          <w:color w:val="000000"/>
        </w:rPr>
        <w:t>“</w:t>
      </w:r>
      <w:r>
        <w:rPr>
          <w:i/>
        </w:rPr>
        <w:t xml:space="preserve">Generally, the term “household” as used in automobile policies is synonymous with </w:t>
      </w:r>
      <w:r>
        <w:rPr>
          <w:i/>
          <w:color w:val="000000"/>
        </w:rPr>
        <w:t>“home.”</w:t>
      </w:r>
      <w:r>
        <w:rPr>
          <w:color w:val="FF0000"/>
        </w:rPr>
        <w:t xml:space="preserve">  </w:t>
      </w:r>
      <w:r w:rsidRPr="00DF09F3">
        <w:rPr>
          <w:b/>
          <w:i/>
          <w:color w:val="000000"/>
        </w:rPr>
        <w:t xml:space="preserve">The </w:t>
      </w:r>
      <w:smartTag w:uri="urn:schemas-microsoft-com:office:smarttags" w:element="place">
        <w:smartTag w:uri="urn:schemas-microsoft-com:office:smarttags" w:element="PlaceName">
          <w:r w:rsidRPr="00DF09F3">
            <w:rPr>
              <w:b/>
              <w:i/>
              <w:color w:val="000000"/>
            </w:rPr>
            <w:t>Florida</w:t>
          </w:r>
        </w:smartTag>
        <w:r w:rsidRPr="00DF09F3">
          <w:rPr>
            <w:b/>
            <w:i/>
            <w:color w:val="000000"/>
          </w:rPr>
          <w:t xml:space="preserve"> </w:t>
        </w:r>
        <w:smartTag w:uri="urn:schemas-microsoft-com:office:smarttags" w:element="PlaceType">
          <w:r w:rsidRPr="00DF09F3">
            <w:rPr>
              <w:b/>
              <w:i/>
              <w:color w:val="000000"/>
            </w:rPr>
            <w:t>State</w:t>
          </w:r>
        </w:smartTag>
      </w:smartTag>
      <w:r w:rsidRPr="00DF09F3">
        <w:rPr>
          <w:b/>
          <w:i/>
          <w:color w:val="000000"/>
        </w:rPr>
        <w:t xml:space="preserve"> Constitution Article VII Sec 3 (b)</w:t>
      </w:r>
      <w:r>
        <w:rPr>
          <w:b/>
          <w:color w:val="000000"/>
        </w:rPr>
        <w:t xml:space="preserve"> </w:t>
      </w:r>
      <w:r>
        <w:rPr>
          <w:color w:val="000000"/>
        </w:rPr>
        <w:t xml:space="preserve">states that </w:t>
      </w:r>
      <w:r>
        <w:rPr>
          <w:i/>
          <w:color w:val="000000"/>
        </w:rPr>
        <w:t xml:space="preserve">those “household goods and personal effects to every head of family residing in this state are </w:t>
      </w:r>
      <w:r w:rsidRPr="00DF09F3">
        <w:rPr>
          <w:b/>
          <w:i/>
          <w:color w:val="000000"/>
          <w:u w:val="single"/>
        </w:rPr>
        <w:t>exempt from taxation</w:t>
      </w:r>
      <w:r>
        <w:rPr>
          <w:color w:val="000000"/>
        </w:rPr>
        <w:t>.” The Florida State Statute</w:t>
      </w:r>
      <w:r>
        <w:t xml:space="preserve"> §196.181 </w:t>
      </w:r>
      <w:r>
        <w:rPr>
          <w:b/>
        </w:rPr>
        <w:t>(</w:t>
      </w:r>
      <w:r>
        <w:t>Exemptions chapter</w:t>
      </w:r>
      <w:r>
        <w:rPr>
          <w:b/>
        </w:rPr>
        <w:t>)</w:t>
      </w:r>
      <w:r>
        <w:t xml:space="preserve"> makes it very clear that the </w:t>
      </w:r>
      <w:r>
        <w:rPr>
          <w:b/>
        </w:rPr>
        <w:t>“title”</w:t>
      </w:r>
      <w:r>
        <w:t xml:space="preserve"> to such </w:t>
      </w:r>
      <w:r>
        <w:rPr>
          <w:color w:val="000000"/>
        </w:rPr>
        <w:t xml:space="preserve">household goods and personal effects shall be </w:t>
      </w:r>
      <w:r w:rsidRPr="00DF09F3">
        <w:rPr>
          <w:b/>
          <w:i/>
          <w:color w:val="000000"/>
        </w:rPr>
        <w:t>exempt from taxation</w:t>
      </w:r>
      <w:r>
        <w:rPr>
          <w:color w:val="000000"/>
        </w:rPr>
        <w:t>, and Florida State Statute F.S. § 196.031</w:t>
      </w:r>
      <w:r>
        <w:rPr>
          <w:b/>
        </w:rPr>
        <w:t>(</w:t>
      </w:r>
      <w:r>
        <w:t>Exemptions chapter</w:t>
      </w:r>
      <w:r>
        <w:rPr>
          <w:b/>
        </w:rPr>
        <w:t xml:space="preserve">) </w:t>
      </w:r>
      <w:r>
        <w:t xml:space="preserve">tells us that </w:t>
      </w:r>
      <w:r>
        <w:rPr>
          <w:i/>
        </w:rPr>
        <w:t xml:space="preserve">“Every person who has the </w:t>
      </w:r>
      <w:r>
        <w:rPr>
          <w:b/>
          <w:i/>
          <w:u w:val="single"/>
        </w:rPr>
        <w:t>legal title</w:t>
      </w:r>
      <w:r>
        <w:rPr>
          <w:i/>
        </w:rPr>
        <w:t xml:space="preserve"> or </w:t>
      </w:r>
      <w:r>
        <w:rPr>
          <w:b/>
          <w:i/>
          <w:u w:val="single"/>
        </w:rPr>
        <w:t>beneficial title</w:t>
      </w:r>
      <w:r>
        <w:rPr>
          <w:i/>
        </w:rPr>
        <w:t xml:space="preserve"> in equity to real property in this state and </w:t>
      </w:r>
      <w:r>
        <w:rPr>
          <w:b/>
          <w:i/>
          <w:u w:val="single"/>
        </w:rPr>
        <w:t>who resides thereon and in good faith makes the same his or her permanent residence</w:t>
      </w:r>
      <w:r>
        <w:rPr>
          <w:i/>
        </w:rPr>
        <w:t xml:space="preserve">, or the </w:t>
      </w:r>
      <w:r>
        <w:rPr>
          <w:i/>
          <w:u w:val="single"/>
        </w:rPr>
        <w:t>permanent residence of another or others legally or naturally dependent upon such person</w:t>
      </w:r>
      <w:r>
        <w:rPr>
          <w:b/>
          <w:i/>
        </w:rPr>
        <w:t xml:space="preserve">, </w:t>
      </w:r>
      <w:r>
        <w:rPr>
          <w:b/>
          <w:i/>
          <w:color w:val="FF0000"/>
          <w:u w:val="double"/>
        </w:rPr>
        <w:t>is entitled to an exemption from all taxation</w:t>
      </w:r>
      <w:r>
        <w:rPr>
          <w:b/>
          <w:i/>
          <w:color w:val="000000"/>
        </w:rPr>
        <w:t>.</w:t>
      </w:r>
      <w:r>
        <w:rPr>
          <w:i/>
          <w:color w:val="000000"/>
        </w:rPr>
        <w:t>”</w:t>
      </w:r>
      <w:r w:rsidR="00B83792" w:rsidRPr="00B83792">
        <w:rPr>
          <w:color w:val="000000"/>
        </w:rPr>
        <w:t xml:space="preserve"> </w:t>
      </w:r>
      <w:r w:rsidR="00B83792" w:rsidRPr="00DF09F3">
        <w:rPr>
          <w:b/>
          <w:i/>
          <w:color w:val="000000"/>
        </w:rPr>
        <w:t>The Florida State Constitution Article VII Sec 6 (a)</w:t>
      </w:r>
      <w:r w:rsidR="00B83792">
        <w:rPr>
          <w:b/>
          <w:color w:val="000000"/>
        </w:rPr>
        <w:t xml:space="preserve"> </w:t>
      </w:r>
      <w:r w:rsidR="00B83792">
        <w:rPr>
          <w:color w:val="000000"/>
        </w:rPr>
        <w:t>states that</w:t>
      </w:r>
      <w:r>
        <w:rPr>
          <w:i/>
          <w:color w:val="000000"/>
        </w:rPr>
        <w:t xml:space="preserve"> </w:t>
      </w:r>
      <w:r w:rsidR="00B83792">
        <w:rPr>
          <w:b/>
        </w:rPr>
        <w:t>“</w:t>
      </w:r>
      <w:r w:rsidR="00B83792">
        <w:rPr>
          <w:i/>
          <w:color w:val="FF0000"/>
          <w:u w:val="single"/>
        </w:rPr>
        <w:t xml:space="preserve">Every person who has the </w:t>
      </w:r>
      <w:r w:rsidR="00B83792">
        <w:rPr>
          <w:i/>
          <w:color w:val="FF0000"/>
          <w:u w:val="single"/>
        </w:rPr>
        <w:lastRenderedPageBreak/>
        <w:t>legal or equitable title to</w:t>
      </w:r>
      <w:r w:rsidR="00B83792">
        <w:rPr>
          <w:i/>
          <w:color w:val="FF0000"/>
        </w:rPr>
        <w:t xml:space="preserve"> </w:t>
      </w:r>
      <w:r w:rsidR="00B83792">
        <w:rPr>
          <w:b/>
          <w:i/>
          <w:color w:val="FF0000"/>
          <w:u w:val="single"/>
        </w:rPr>
        <w:t>real estate</w:t>
      </w:r>
      <w:r w:rsidR="00B83792">
        <w:rPr>
          <w:i/>
        </w:rPr>
        <w:t xml:space="preserve"> and maintains thereon the </w:t>
      </w:r>
      <w:r w:rsidR="00B83792">
        <w:rPr>
          <w:b/>
          <w:i/>
          <w:color w:val="FF0000"/>
          <w:u w:val="single"/>
        </w:rPr>
        <w:t>permanent residence of the owner</w:t>
      </w:r>
      <w:r w:rsidR="00B83792">
        <w:rPr>
          <w:i/>
        </w:rPr>
        <w:t xml:space="preserve">, </w:t>
      </w:r>
      <w:r w:rsidR="00B83792">
        <w:rPr>
          <w:i/>
          <w:u w:val="thick"/>
        </w:rPr>
        <w:t>or another legally or naturally dependent upon the owner</w:t>
      </w:r>
      <w:r w:rsidR="00B83792">
        <w:rPr>
          <w:b/>
          <w:i/>
        </w:rPr>
        <w:t xml:space="preserve">, </w:t>
      </w:r>
      <w:r w:rsidR="00B83792">
        <w:rPr>
          <w:b/>
          <w:i/>
          <w:color w:val="FF0000"/>
          <w:u w:val="double"/>
        </w:rPr>
        <w:t>shall be exempt from taxation thereon</w:t>
      </w:r>
      <w:r w:rsidR="00B83792">
        <w:rPr>
          <w:b/>
          <w:i/>
        </w:rPr>
        <w:t>.</w:t>
      </w:r>
      <w:r>
        <w:rPr>
          <w:i/>
          <w:color w:val="000000"/>
        </w:rPr>
        <w:t xml:space="preserve"> </w:t>
      </w:r>
      <w:r>
        <w:rPr>
          <w:color w:val="000000"/>
        </w:rPr>
        <w:t>F.S.</w:t>
      </w:r>
      <w:r>
        <w:rPr>
          <w:i/>
          <w:color w:val="000000"/>
        </w:rPr>
        <w:t xml:space="preserve"> </w:t>
      </w:r>
      <w:r>
        <w:rPr>
          <w:color w:val="000000"/>
        </w:rPr>
        <w:t>§195.027 </w:t>
      </w:r>
      <w:r>
        <w:rPr>
          <w:b/>
          <w:color w:val="000000"/>
        </w:rPr>
        <w:t>(</w:t>
      </w:r>
      <w:r>
        <w:rPr>
          <w:color w:val="000000"/>
        </w:rPr>
        <w:t>Rules and regulations</w:t>
      </w:r>
      <w:r>
        <w:rPr>
          <w:b/>
          <w:color w:val="000000"/>
        </w:rPr>
        <w:t xml:space="preserve">) </w:t>
      </w:r>
      <w:r>
        <w:rPr>
          <w:color w:val="000000"/>
        </w:rPr>
        <w:t xml:space="preserve">makes it very clear that the legislative intent is to be </w:t>
      </w:r>
      <w:r>
        <w:rPr>
          <w:i/>
          <w:color w:val="000000"/>
        </w:rPr>
        <w:t xml:space="preserve">“in compliance with the requirements of the </w:t>
      </w:r>
      <w:r>
        <w:rPr>
          <w:b/>
          <w:i/>
          <w:color w:val="000000"/>
        </w:rPr>
        <w:t>general law</w:t>
      </w:r>
      <w:r>
        <w:rPr>
          <w:i/>
          <w:color w:val="000000"/>
        </w:rPr>
        <w:t xml:space="preserve"> and </w:t>
      </w:r>
      <w:r>
        <w:rPr>
          <w:b/>
          <w:i/>
          <w:color w:val="000000"/>
        </w:rPr>
        <w:t>the constitution</w:t>
      </w:r>
      <w:r>
        <w:rPr>
          <w:i/>
          <w:color w:val="000000"/>
        </w:rPr>
        <w:t>.”</w:t>
      </w:r>
      <w:r>
        <w:rPr>
          <w:b/>
          <w:color w:val="FF0000"/>
        </w:rPr>
        <w:t xml:space="preserve"> </w:t>
      </w:r>
    </w:p>
    <w:p w:rsidR="004D57F4" w:rsidRDefault="004D57F4">
      <w:pPr>
        <w:pStyle w:val="NormalWeb"/>
      </w:pPr>
    </w:p>
    <w:p w:rsidR="00D03784" w:rsidRPr="000D7A58" w:rsidRDefault="00D03784" w:rsidP="00D03784">
      <w:pPr>
        <w:pStyle w:val="NormalWeb"/>
        <w:rPr>
          <w:sz w:val="20"/>
          <w:szCs w:val="20"/>
        </w:rPr>
      </w:pPr>
      <w:r w:rsidRPr="000D7A58">
        <w:rPr>
          <w:b/>
          <w:sz w:val="20"/>
          <w:szCs w:val="20"/>
        </w:rPr>
        <w:t>“Title”.</w:t>
      </w:r>
      <w:r w:rsidRPr="000D7A58">
        <w:rPr>
          <w:sz w:val="20"/>
          <w:szCs w:val="20"/>
        </w:rPr>
        <w:t xml:space="preserve"> (Black’s Law Dictionary 6</w:t>
      </w:r>
      <w:r w:rsidRPr="000D7A58">
        <w:rPr>
          <w:sz w:val="20"/>
          <w:szCs w:val="20"/>
          <w:vertAlign w:val="superscript"/>
        </w:rPr>
        <w:t>th</w:t>
      </w:r>
      <w:r w:rsidRPr="000D7A58">
        <w:rPr>
          <w:sz w:val="20"/>
          <w:szCs w:val="20"/>
        </w:rPr>
        <w:t xml:space="preserve"> Edition).</w:t>
      </w:r>
    </w:p>
    <w:p w:rsidR="00D03784" w:rsidRPr="000D7A58" w:rsidRDefault="00D03784" w:rsidP="00D03784">
      <w:pPr>
        <w:pStyle w:val="NormalWeb"/>
        <w:rPr>
          <w:sz w:val="20"/>
          <w:szCs w:val="20"/>
        </w:rPr>
      </w:pPr>
      <w:r w:rsidRPr="000D7A58">
        <w:rPr>
          <w:sz w:val="20"/>
          <w:szCs w:val="20"/>
        </w:rPr>
        <w:t xml:space="preserve">  Title is the </w:t>
      </w:r>
      <w:r w:rsidRPr="000D7A58">
        <w:rPr>
          <w:b/>
          <w:color w:val="FF0000"/>
          <w:sz w:val="20"/>
          <w:szCs w:val="20"/>
          <w:u w:val="single"/>
        </w:rPr>
        <w:t>means whereby the owner of lands has the just possession of his property</w:t>
      </w:r>
      <w:r w:rsidRPr="000D7A58">
        <w:rPr>
          <w:b/>
          <w:sz w:val="20"/>
          <w:szCs w:val="20"/>
        </w:rPr>
        <w:t>.</w:t>
      </w:r>
      <w:r w:rsidRPr="000D7A58">
        <w:rPr>
          <w:sz w:val="20"/>
          <w:szCs w:val="20"/>
        </w:rPr>
        <w:t xml:space="preserve"> The union of all the elements which constitute ownership. Full independent and fee ownership. The right to or ownership in land; also, the evidence of such ownership. Such ownership may be held individually, jointly, in common, or in cooperate or partnership form. </w:t>
      </w:r>
      <w:r w:rsidRPr="000D7A58">
        <w:rPr>
          <w:b/>
          <w:sz w:val="20"/>
          <w:szCs w:val="20"/>
          <w:u w:val="single"/>
        </w:rPr>
        <w:t>One who holds vested rights in property is said to have title</w:t>
      </w:r>
      <w:r w:rsidRPr="000D7A58">
        <w:rPr>
          <w:sz w:val="20"/>
          <w:szCs w:val="20"/>
        </w:rPr>
        <w:t xml:space="preserve"> whether he holds them for his own benefit or for the benefit of another.</w:t>
      </w:r>
    </w:p>
    <w:p w:rsidR="0050296B" w:rsidRPr="003C7476" w:rsidRDefault="0050296B" w:rsidP="00D03784">
      <w:pPr>
        <w:ind w:right="-576"/>
        <w:jc w:val="both"/>
        <w:rPr>
          <w:b/>
          <w:sz w:val="20"/>
          <w:szCs w:val="20"/>
        </w:rPr>
      </w:pPr>
    </w:p>
    <w:p w:rsidR="004D57F4" w:rsidRPr="003C7476" w:rsidRDefault="004D57F4">
      <w:pPr>
        <w:ind w:right="-576"/>
        <w:jc w:val="both"/>
        <w:rPr>
          <w:b/>
          <w:sz w:val="20"/>
          <w:szCs w:val="20"/>
        </w:rPr>
      </w:pPr>
      <w:r w:rsidRPr="003C7476">
        <w:rPr>
          <w:b/>
          <w:sz w:val="20"/>
          <w:szCs w:val="20"/>
        </w:rPr>
        <w:t xml:space="preserve">"Ownership”. </w:t>
      </w:r>
      <w:r w:rsidRPr="003C7476">
        <w:rPr>
          <w:sz w:val="20"/>
          <w:szCs w:val="20"/>
        </w:rPr>
        <w:t>(Black’s Law Dictionary 5th Edition).</w:t>
      </w:r>
      <w:r w:rsidRPr="003C7476">
        <w:rPr>
          <w:b/>
          <w:sz w:val="20"/>
          <w:szCs w:val="20"/>
        </w:rPr>
        <w:t xml:space="preserve"> </w:t>
      </w:r>
    </w:p>
    <w:p w:rsidR="004D57F4" w:rsidRPr="003C7476" w:rsidRDefault="004D57F4">
      <w:pPr>
        <w:rPr>
          <w:sz w:val="20"/>
          <w:szCs w:val="20"/>
        </w:rPr>
      </w:pPr>
      <w:r w:rsidRPr="003C7476">
        <w:rPr>
          <w:sz w:val="20"/>
          <w:szCs w:val="20"/>
        </w:rPr>
        <w:t xml:space="preserve">  The complete dominion, title, or proprietary right in a thing or claim. The entirety of the powers of use and disposal by law. The exclusive right of possession, enjoyment, and disposal. </w:t>
      </w:r>
      <w:r w:rsidRPr="003C7476">
        <w:rPr>
          <w:b/>
          <w:sz w:val="20"/>
          <w:szCs w:val="20"/>
          <w:u w:val="single"/>
        </w:rPr>
        <w:t>Ownership of property is</w:t>
      </w:r>
      <w:r w:rsidRPr="003C7476">
        <w:rPr>
          <w:b/>
          <w:sz w:val="20"/>
          <w:szCs w:val="20"/>
        </w:rPr>
        <w:t xml:space="preserve"> </w:t>
      </w:r>
      <w:r w:rsidRPr="003C7476">
        <w:rPr>
          <w:b/>
          <w:color w:val="FF0000"/>
          <w:sz w:val="20"/>
          <w:szCs w:val="20"/>
          <w:u w:val="single"/>
        </w:rPr>
        <w:t>absolute</w:t>
      </w:r>
      <w:r w:rsidRPr="003C7476">
        <w:rPr>
          <w:b/>
          <w:sz w:val="20"/>
          <w:szCs w:val="20"/>
        </w:rPr>
        <w:t xml:space="preserve"> </w:t>
      </w:r>
      <w:r w:rsidRPr="003C7476">
        <w:rPr>
          <w:b/>
          <w:sz w:val="20"/>
          <w:szCs w:val="20"/>
          <w:u w:val="single"/>
        </w:rPr>
        <w:t>or qualified</w:t>
      </w:r>
      <w:r w:rsidRPr="003C7476">
        <w:rPr>
          <w:sz w:val="20"/>
          <w:szCs w:val="20"/>
        </w:rPr>
        <w:t xml:space="preserve">. </w:t>
      </w:r>
      <w:r w:rsidRPr="003C7476">
        <w:rPr>
          <w:b/>
          <w:color w:val="FF0000"/>
          <w:sz w:val="20"/>
          <w:szCs w:val="20"/>
          <w:u w:val="single"/>
        </w:rPr>
        <w:t>The ownership of property is</w:t>
      </w:r>
      <w:r w:rsidRPr="003C7476">
        <w:rPr>
          <w:b/>
          <w:color w:val="FF0000"/>
          <w:sz w:val="20"/>
          <w:szCs w:val="20"/>
        </w:rPr>
        <w:t xml:space="preserve"> </w:t>
      </w:r>
      <w:r w:rsidRPr="003C7476">
        <w:rPr>
          <w:b/>
          <w:color w:val="000000"/>
          <w:sz w:val="20"/>
          <w:szCs w:val="20"/>
          <w:u w:val="single"/>
        </w:rPr>
        <w:t>absolute</w:t>
      </w:r>
      <w:r w:rsidRPr="003C7476">
        <w:rPr>
          <w:b/>
          <w:color w:val="FF0000"/>
          <w:sz w:val="20"/>
          <w:szCs w:val="20"/>
        </w:rPr>
        <w:t xml:space="preserve"> </w:t>
      </w:r>
      <w:r w:rsidRPr="003C7476">
        <w:rPr>
          <w:b/>
          <w:color w:val="FF0000"/>
          <w:sz w:val="20"/>
          <w:szCs w:val="20"/>
          <w:u w:val="single"/>
        </w:rPr>
        <w:t>when a single person has</w:t>
      </w:r>
      <w:r w:rsidRPr="003C7476">
        <w:rPr>
          <w:b/>
          <w:color w:val="FF0000"/>
          <w:sz w:val="20"/>
          <w:szCs w:val="20"/>
        </w:rPr>
        <w:t xml:space="preserve"> </w:t>
      </w:r>
      <w:r w:rsidRPr="003C7476">
        <w:rPr>
          <w:b/>
          <w:color w:val="000000"/>
          <w:sz w:val="20"/>
          <w:szCs w:val="20"/>
          <w:u w:val="single"/>
        </w:rPr>
        <w:t>absolute</w:t>
      </w:r>
      <w:r w:rsidRPr="003C7476">
        <w:rPr>
          <w:b/>
          <w:color w:val="FF0000"/>
          <w:sz w:val="20"/>
          <w:szCs w:val="20"/>
        </w:rPr>
        <w:t xml:space="preserve"> </w:t>
      </w:r>
      <w:r w:rsidRPr="003C7476">
        <w:rPr>
          <w:b/>
          <w:color w:val="FF0000"/>
          <w:sz w:val="20"/>
          <w:szCs w:val="20"/>
          <w:u w:val="single"/>
        </w:rPr>
        <w:t>dominion over the property</w:t>
      </w:r>
      <w:r w:rsidRPr="003C7476">
        <w:rPr>
          <w:b/>
          <w:sz w:val="20"/>
          <w:szCs w:val="20"/>
        </w:rPr>
        <w:t>.</w:t>
      </w:r>
      <w:r w:rsidRPr="003C7476">
        <w:rPr>
          <w:sz w:val="20"/>
          <w:szCs w:val="20"/>
        </w:rPr>
        <w:t xml:space="preserve"> </w:t>
      </w:r>
      <w:r w:rsidRPr="003C7476">
        <w:rPr>
          <w:b/>
          <w:sz w:val="20"/>
          <w:szCs w:val="20"/>
          <w:u w:val="single"/>
        </w:rPr>
        <w:t>The ownership is</w:t>
      </w:r>
      <w:r w:rsidRPr="003C7476">
        <w:rPr>
          <w:b/>
          <w:sz w:val="20"/>
          <w:szCs w:val="20"/>
        </w:rPr>
        <w:t xml:space="preserve"> </w:t>
      </w:r>
      <w:r w:rsidRPr="003C7476">
        <w:rPr>
          <w:b/>
          <w:sz w:val="20"/>
          <w:szCs w:val="20"/>
          <w:u w:val="double"/>
        </w:rPr>
        <w:t>qualified when use of the property is restricted</w:t>
      </w:r>
      <w:r w:rsidRPr="003C7476">
        <w:rPr>
          <w:sz w:val="20"/>
          <w:szCs w:val="20"/>
        </w:rPr>
        <w:t xml:space="preserve">." </w:t>
      </w:r>
    </w:p>
    <w:p w:rsidR="00D03784" w:rsidRPr="003C7476" w:rsidRDefault="00D03784">
      <w:pPr>
        <w:rPr>
          <w:sz w:val="20"/>
          <w:szCs w:val="20"/>
        </w:rPr>
      </w:pPr>
    </w:p>
    <w:p w:rsidR="006107B7" w:rsidRPr="003C7476" w:rsidRDefault="006107B7">
      <w:pPr>
        <w:rPr>
          <w:b/>
          <w:noProof/>
          <w:color w:val="000000"/>
          <w:sz w:val="20"/>
          <w:szCs w:val="20"/>
        </w:rPr>
      </w:pPr>
    </w:p>
    <w:p w:rsidR="004D57F4" w:rsidRDefault="004D57F4">
      <w:pPr>
        <w:pStyle w:val="NormalWeb"/>
      </w:pPr>
      <w:r>
        <w:t xml:space="preserve">     </w:t>
      </w:r>
      <w:r w:rsidR="0038154E">
        <w:t xml:space="preserve">   </w:t>
      </w:r>
      <w:r>
        <w:rPr>
          <w:b/>
          <w:i/>
        </w:rPr>
        <w:t>NOTE:</w:t>
      </w:r>
      <w:r>
        <w:t xml:space="preserve"> So one must ask themselves what do we have “</w:t>
      </w:r>
      <w:r>
        <w:rPr>
          <w:b/>
        </w:rPr>
        <w:t>title</w:t>
      </w:r>
      <w:r>
        <w:t xml:space="preserve">” to; the </w:t>
      </w:r>
      <w:r w:rsidR="00780DC5">
        <w:t>couch, the TVs, lamps, tables, b</w:t>
      </w:r>
      <w:r>
        <w:t>eds, or the DVD and CD collection or maybe the refrigerator? NO we have title to the land and the structures (</w:t>
      </w:r>
      <w:r w:rsidRPr="00C175FB">
        <w:rPr>
          <w:i/>
        </w:rPr>
        <w:t>Houses, barns, sheds, etc</w:t>
      </w:r>
      <w:r>
        <w:t xml:space="preserve">.) that sit upon that land in the allodial sense, as in complete Perpetuity, </w:t>
      </w:r>
      <w:r w:rsidR="003C7476" w:rsidRPr="003C7476">
        <w:rPr>
          <w:color w:val="000000"/>
        </w:rPr>
        <w:t xml:space="preserve">not holden of any lord or superior; owned without obligation </w:t>
      </w:r>
      <w:r>
        <w:t xml:space="preserve">as granted by the original land patents and protected by the state and federal Constitutions. </w:t>
      </w:r>
      <w:r>
        <w:rPr>
          <w:color w:val="000000"/>
        </w:rPr>
        <w:t>State courts across the nation over the past two hundred years have ruled that</w:t>
      </w:r>
      <w:r>
        <w:rPr>
          <w:i/>
          <w:color w:val="000000"/>
        </w:rPr>
        <w:t xml:space="preserve"> “</w:t>
      </w:r>
      <w:r>
        <w:rPr>
          <w:i/>
          <w:color w:val="000000"/>
          <w:u w:val="double"/>
        </w:rPr>
        <w:t>question of legal title cannot be tried or decided</w:t>
      </w:r>
      <w:r w:rsidRPr="006107B7">
        <w:rPr>
          <w:i/>
          <w:color w:val="000000"/>
          <w:sz w:val="20"/>
          <w:szCs w:val="20"/>
        </w:rPr>
        <w:t>”</w:t>
      </w:r>
      <w:r w:rsidR="006107B7" w:rsidRPr="006107B7">
        <w:rPr>
          <w:b/>
          <w:i/>
          <w:sz w:val="20"/>
          <w:szCs w:val="20"/>
        </w:rPr>
        <w:t xml:space="preserve"> Merrill v. Wright</w:t>
      </w:r>
      <w:r w:rsidR="006107B7" w:rsidRPr="006107B7">
        <w:rPr>
          <w:sz w:val="20"/>
          <w:szCs w:val="20"/>
        </w:rPr>
        <w:t xml:space="preserve">, 65 Neb 794, 91 NW 697; </w:t>
      </w:r>
      <w:r w:rsidR="006107B7" w:rsidRPr="006107B7">
        <w:rPr>
          <w:b/>
          <w:i/>
          <w:sz w:val="20"/>
          <w:szCs w:val="20"/>
        </w:rPr>
        <w:t>Schenck v. Conover</w:t>
      </w:r>
      <w:r w:rsidR="006107B7" w:rsidRPr="006107B7">
        <w:rPr>
          <w:sz w:val="20"/>
          <w:szCs w:val="20"/>
        </w:rPr>
        <w:t xml:space="preserve">, 13 NJ Eq 220; </w:t>
      </w:r>
      <w:r w:rsidR="006107B7" w:rsidRPr="006107B7">
        <w:rPr>
          <w:b/>
          <w:i/>
          <w:sz w:val="20"/>
          <w:szCs w:val="20"/>
        </w:rPr>
        <w:t>Exum v. Baker</w:t>
      </w:r>
      <w:r w:rsidR="006107B7" w:rsidRPr="006107B7">
        <w:rPr>
          <w:sz w:val="20"/>
          <w:szCs w:val="20"/>
        </w:rPr>
        <w:t xml:space="preserve">, 115 NC 242, 20 SE 448; </w:t>
      </w:r>
      <w:r w:rsidR="006107B7" w:rsidRPr="006107B7">
        <w:rPr>
          <w:b/>
          <w:i/>
          <w:sz w:val="20"/>
          <w:szCs w:val="20"/>
        </w:rPr>
        <w:t>Stanley v. Sullivan</w:t>
      </w:r>
      <w:r w:rsidR="006107B7" w:rsidRPr="006107B7">
        <w:rPr>
          <w:sz w:val="20"/>
          <w:szCs w:val="20"/>
        </w:rPr>
        <w:t>,  71 Wis 585, 37 NW 801</w:t>
      </w:r>
      <w:r w:rsidR="006107B7">
        <w:t>.</w:t>
      </w:r>
      <w:r w:rsidR="006107B7">
        <w:rPr>
          <w:color w:val="000000"/>
        </w:rPr>
        <w:t xml:space="preserve"> </w:t>
      </w:r>
      <w:r>
        <w:rPr>
          <w:color w:val="000000"/>
        </w:rPr>
        <w:t>This technically tells us that land “ownership” in Ame</w:t>
      </w:r>
      <w:r>
        <w:rPr>
          <w:color w:val="000000"/>
        </w:rPr>
        <w:t>rica is truly absolute,</w:t>
      </w:r>
      <w:r>
        <w:rPr>
          <w:color w:val="FF0000"/>
        </w:rPr>
        <w:t xml:space="preserve"> </w:t>
      </w:r>
      <w:r>
        <w:rPr>
          <w:color w:val="000000"/>
        </w:rPr>
        <w:t>therefore no lawful court of the land can even hear the matter involving legal title, because there can be no lawful claim against one who holds legal title, legal title</w:t>
      </w:r>
      <w:r>
        <w:rPr>
          <w:noProof/>
          <w:color w:val="000000"/>
        </w:rPr>
        <w:t xml:space="preserve"> is </w:t>
      </w:r>
      <w:r>
        <w:t xml:space="preserve">absolute and held in complete Perpetuity. </w:t>
      </w:r>
    </w:p>
    <w:p w:rsidR="00BB00EB" w:rsidRDefault="00BB00EB">
      <w:pPr>
        <w:pStyle w:val="NormalWeb"/>
      </w:pPr>
    </w:p>
    <w:p w:rsidR="00D03784" w:rsidRPr="000D7A58" w:rsidRDefault="00D03784" w:rsidP="00D03784">
      <w:pPr>
        <w:rPr>
          <w:sz w:val="20"/>
          <w:szCs w:val="20"/>
        </w:rPr>
      </w:pPr>
      <w:r w:rsidRPr="000D7A58">
        <w:rPr>
          <w:b/>
          <w:sz w:val="20"/>
          <w:szCs w:val="20"/>
        </w:rPr>
        <w:t>“Commercial Use”.</w:t>
      </w:r>
      <w:r w:rsidRPr="000D7A58">
        <w:rPr>
          <w:sz w:val="20"/>
          <w:szCs w:val="20"/>
        </w:rPr>
        <w:t xml:space="preserve"> (Black’s Law Dictionary 6</w:t>
      </w:r>
      <w:r w:rsidRPr="000D7A58">
        <w:rPr>
          <w:sz w:val="20"/>
          <w:szCs w:val="20"/>
          <w:vertAlign w:val="superscript"/>
        </w:rPr>
        <w:t>th</w:t>
      </w:r>
      <w:r w:rsidRPr="000D7A58">
        <w:rPr>
          <w:sz w:val="20"/>
          <w:szCs w:val="20"/>
        </w:rPr>
        <w:t xml:space="preserve"> Edition).</w:t>
      </w:r>
    </w:p>
    <w:p w:rsidR="00D03784" w:rsidRDefault="00D03784" w:rsidP="00D03784">
      <w:pPr>
        <w:rPr>
          <w:sz w:val="20"/>
          <w:szCs w:val="20"/>
        </w:rPr>
      </w:pPr>
      <w:r w:rsidRPr="000D7A58">
        <w:rPr>
          <w:sz w:val="20"/>
          <w:szCs w:val="20"/>
        </w:rPr>
        <w:t xml:space="preserve">  Term implies use in connectio</w:t>
      </w:r>
      <w:r w:rsidR="00D57993">
        <w:rPr>
          <w:sz w:val="20"/>
          <w:szCs w:val="20"/>
        </w:rPr>
        <w:t xml:space="preserve">n with or for furtherance of </w:t>
      </w:r>
      <w:r w:rsidRPr="000D7A58">
        <w:rPr>
          <w:sz w:val="20"/>
          <w:szCs w:val="20"/>
        </w:rPr>
        <w:t xml:space="preserve">a </w:t>
      </w:r>
      <w:r w:rsidRPr="000D7A58">
        <w:rPr>
          <w:b/>
          <w:color w:val="FF0000"/>
          <w:sz w:val="20"/>
          <w:szCs w:val="20"/>
          <w:u w:val="single"/>
        </w:rPr>
        <w:t>profit-making enterprise</w:t>
      </w:r>
      <w:r w:rsidRPr="000D7A58">
        <w:rPr>
          <w:sz w:val="20"/>
          <w:szCs w:val="20"/>
        </w:rPr>
        <w:t xml:space="preserve">. </w:t>
      </w:r>
      <w:r w:rsidRPr="000D7A58">
        <w:rPr>
          <w:b/>
          <w:i/>
          <w:sz w:val="20"/>
          <w:szCs w:val="20"/>
        </w:rPr>
        <w:t>Roberts Enterprises, Inc. v. Secretary of Transp.,</w:t>
      </w:r>
      <w:r w:rsidRPr="000D7A58">
        <w:rPr>
          <w:sz w:val="20"/>
          <w:szCs w:val="20"/>
        </w:rPr>
        <w:t xml:space="preserve"> 237 </w:t>
      </w:r>
      <w:smartTag w:uri="urn:schemas-microsoft-com:office:smarttags" w:element="place">
        <w:smartTag w:uri="urn:schemas-microsoft-com:office:smarttags" w:element="State">
          <w:r w:rsidRPr="000D7A58">
            <w:rPr>
              <w:sz w:val="20"/>
              <w:szCs w:val="20"/>
            </w:rPr>
            <w:t>Kan.</w:t>
          </w:r>
        </w:smartTag>
      </w:smartTag>
      <w:r w:rsidRPr="000D7A58">
        <w:rPr>
          <w:sz w:val="20"/>
          <w:szCs w:val="20"/>
        </w:rPr>
        <w:t xml:space="preserve"> 276, 699 P.2d 479, 483.</w:t>
      </w:r>
    </w:p>
    <w:p w:rsidR="00D66C76" w:rsidRPr="000D7A58" w:rsidRDefault="00D66C76" w:rsidP="00D03784">
      <w:pPr>
        <w:rPr>
          <w:b/>
          <w:sz w:val="20"/>
          <w:szCs w:val="20"/>
        </w:rPr>
      </w:pPr>
    </w:p>
    <w:p w:rsidR="00D03784" w:rsidRDefault="00D03784">
      <w:pPr>
        <w:pStyle w:val="NormalWeb"/>
      </w:pPr>
    </w:p>
    <w:p w:rsidR="004D57F4" w:rsidRDefault="004D57F4">
      <w:pPr>
        <w:pStyle w:val="NormalWeb"/>
      </w:pPr>
      <w:r>
        <w:t xml:space="preserve">   </w:t>
      </w:r>
      <w:r w:rsidR="0004109F">
        <w:t xml:space="preserve">     </w:t>
      </w:r>
      <w:r>
        <w:t xml:space="preserve"> As stated above </w:t>
      </w:r>
      <w:r w:rsidRPr="005D4AED">
        <w:rPr>
          <w:i/>
        </w:rPr>
        <w:t>“household goods and personal effects”</w:t>
      </w:r>
      <w:r>
        <w:t xml:space="preserve"> are defined technically as “</w:t>
      </w:r>
      <w:r w:rsidRPr="000F755A">
        <w:rPr>
          <w:b/>
          <w:i/>
          <w:noProof/>
          <w:u w:val="single"/>
        </w:rPr>
        <w:t>things which give bodily comfort</w:t>
      </w:r>
      <w:r w:rsidRPr="000F755A">
        <w:rPr>
          <w:b/>
          <w:i/>
          <w:u w:val="single"/>
        </w:rPr>
        <w:t xml:space="preserve"> such as</w:t>
      </w:r>
      <w:r w:rsidRPr="00C175FB">
        <w:rPr>
          <w:i/>
        </w:rPr>
        <w:t xml:space="preserve"> </w:t>
      </w:r>
      <w:r w:rsidRPr="000F755A">
        <w:rPr>
          <w:b/>
          <w:i/>
          <w:color w:val="FF0000"/>
          <w:u w:val="single"/>
        </w:rPr>
        <w:t>Shelte</w:t>
      </w:r>
      <w:r w:rsidRPr="000F755A">
        <w:rPr>
          <w:b/>
          <w:i/>
          <w:color w:val="FF0000"/>
        </w:rPr>
        <w:t>r</w:t>
      </w:r>
      <w:r>
        <w:t>” (</w:t>
      </w:r>
      <w:r w:rsidRPr="00C175FB">
        <w:rPr>
          <w:i/>
        </w:rPr>
        <w:t>house</w:t>
      </w:r>
      <w:r>
        <w:t>) and that the title to such “househol</w:t>
      </w:r>
      <w:r w:rsidR="00213CFF">
        <w:t>d goods and personal effects” (</w:t>
      </w:r>
      <w:r w:rsidRPr="00213CFF">
        <w:rPr>
          <w:i/>
        </w:rPr>
        <w:t>House” and the “land” it sits upon</w:t>
      </w:r>
      <w:r>
        <w:t xml:space="preserve">) used solely for the creature comforts of the </w:t>
      </w:r>
      <w:r w:rsidR="004A411B">
        <w:t>taxpayer/</w:t>
      </w:r>
      <w:r w:rsidR="006F56EF">
        <w:t xml:space="preserve">owner and </w:t>
      </w:r>
      <w:r w:rsidR="006F56EF" w:rsidRPr="006F56EF">
        <w:rPr>
          <w:b/>
        </w:rPr>
        <w:t>not</w:t>
      </w:r>
      <w:r w:rsidR="006F56EF">
        <w:t xml:space="preserve"> </w:t>
      </w:r>
      <w:r w:rsidR="006F56EF" w:rsidRPr="003855DD">
        <w:rPr>
          <w:b/>
          <w:bCs/>
          <w:color w:val="0000FF"/>
          <w:u w:val="single"/>
        </w:rPr>
        <w:t xml:space="preserve">devoted to some </w:t>
      </w:r>
      <w:r w:rsidR="006F56EF" w:rsidRPr="006F56EF">
        <w:rPr>
          <w:b/>
          <w:bCs/>
          <w:color w:val="FF0000"/>
        </w:rPr>
        <w:t>business</w:t>
      </w:r>
      <w:r w:rsidR="006F56EF" w:rsidRPr="006F56EF">
        <w:rPr>
          <w:b/>
          <w:noProof/>
        </w:rPr>
        <w:t xml:space="preserve"> or</w:t>
      </w:r>
      <w:r w:rsidRPr="00C175FB">
        <w:rPr>
          <w:b/>
          <w:noProof/>
          <w:u w:val="double"/>
        </w:rPr>
        <w:t xml:space="preserve"> commercial purposes</w:t>
      </w:r>
      <w:r w:rsidR="006F56EF">
        <w:rPr>
          <w:noProof/>
        </w:rPr>
        <w:t xml:space="preserve"> </w:t>
      </w:r>
      <w:r w:rsidRPr="00780DC5">
        <w:rPr>
          <w:b/>
        </w:rPr>
        <w:t>shall be exempt from taxation;</w:t>
      </w:r>
      <w:r>
        <w:t xml:space="preserve"> </w:t>
      </w:r>
      <w:r>
        <w:rPr>
          <w:i/>
        </w:rPr>
        <w:t>therefore the use of such property solely for exempt purposes</w:t>
      </w:r>
      <w:r>
        <w:rPr>
          <w:b/>
          <w:i/>
        </w:rPr>
        <w:t xml:space="preserve"> </w:t>
      </w:r>
      <w:r w:rsidRPr="00C175FB">
        <w:rPr>
          <w:b/>
        </w:rPr>
        <w:t>[</w:t>
      </w:r>
      <w:r w:rsidRPr="000F755A">
        <w:rPr>
          <w:b/>
          <w:i/>
        </w:rPr>
        <w:t xml:space="preserve">as in </w:t>
      </w:r>
      <w:r w:rsidR="000F755A" w:rsidRPr="000F755A">
        <w:rPr>
          <w:b/>
          <w:i/>
        </w:rPr>
        <w:t xml:space="preserve">nonbusiness, </w:t>
      </w:r>
      <w:r w:rsidRPr="000F755A">
        <w:rPr>
          <w:b/>
          <w:i/>
        </w:rPr>
        <w:t>noncommercial</w:t>
      </w:r>
      <w:r w:rsidR="000F755A" w:rsidRPr="000F755A">
        <w:rPr>
          <w:b/>
          <w:i/>
        </w:rPr>
        <w:t>,</w:t>
      </w:r>
      <w:r w:rsidRPr="000F755A">
        <w:rPr>
          <w:b/>
          <w:i/>
        </w:rPr>
        <w:t xml:space="preserve"> nonprofit use</w:t>
      </w:r>
      <w:r w:rsidRPr="00C175FB">
        <w:rPr>
          <w:b/>
        </w:rPr>
        <w:t>]</w:t>
      </w:r>
      <w:r>
        <w:rPr>
          <w:i/>
        </w:rPr>
        <w:t xml:space="preserve"> is expressly exempted from taxation</w:t>
      </w:r>
      <w:r>
        <w:t>. Remember</w:t>
      </w:r>
      <w:r>
        <w:rPr>
          <w:color w:val="000000"/>
        </w:rPr>
        <w:t xml:space="preserve"> the legislative intent is to be </w:t>
      </w:r>
      <w:r>
        <w:rPr>
          <w:i/>
          <w:color w:val="000000"/>
        </w:rPr>
        <w:t>“in compliance with the requirements of the general law and the constitution.”</w:t>
      </w:r>
      <w:r>
        <w:t xml:space="preserve">    </w:t>
      </w:r>
    </w:p>
    <w:p w:rsidR="00D66C76" w:rsidRDefault="00D66C76">
      <w:pPr>
        <w:pStyle w:val="NormalWeb"/>
      </w:pPr>
    </w:p>
    <w:p w:rsidR="004D57F4" w:rsidRDefault="004D57F4">
      <w:pPr>
        <w:pStyle w:val="NormalWeb"/>
        <w:rPr>
          <w:b/>
        </w:rPr>
      </w:pPr>
    </w:p>
    <w:p w:rsidR="004D57F4" w:rsidRPr="00FF366A" w:rsidRDefault="004D57F4">
      <w:pPr>
        <w:pStyle w:val="NormalWeb"/>
      </w:pPr>
      <w:r w:rsidRPr="00FF366A">
        <w:rPr>
          <w:b/>
        </w:rPr>
        <w:t>F.S. § 196.012 </w:t>
      </w:r>
      <w:r w:rsidRPr="00FF366A">
        <w:rPr>
          <w:b/>
          <w:color w:val="FF0000"/>
        </w:rPr>
        <w:t>Definitions.</w:t>
      </w:r>
      <w:r w:rsidRPr="00FF366A">
        <w:rPr>
          <w:color w:val="FF0000"/>
        </w:rPr>
        <w:t>--</w:t>
      </w:r>
      <w:r w:rsidRPr="00FF366A">
        <w:t xml:space="preserve">For the purpose of this chapter, the following terms are defined as follows, except where the context clearly indicates otherwise: </w:t>
      </w:r>
    </w:p>
    <w:p w:rsidR="004D57F4" w:rsidRPr="00FF366A" w:rsidRDefault="004D57F4">
      <w:pPr>
        <w:pStyle w:val="NormalWeb"/>
      </w:pPr>
      <w:r w:rsidRPr="00FF366A">
        <w:t>(2)  </w:t>
      </w:r>
      <w:r w:rsidRPr="00FF366A">
        <w:rPr>
          <w:b/>
          <w:color w:val="FF0000"/>
        </w:rPr>
        <w:t>"Exclusive use of property"</w:t>
      </w:r>
      <w:r w:rsidRPr="00FF366A">
        <w:t xml:space="preserve"> means </w:t>
      </w:r>
      <w:r w:rsidRPr="00FF366A">
        <w:rPr>
          <w:b/>
          <w:u w:val="double"/>
        </w:rPr>
        <w:t>use of property solely for exempt purposes</w:t>
      </w:r>
      <w:r w:rsidRPr="00FF366A">
        <w:t xml:space="preserve">. Such purposes may include more than one class of exempt use. </w:t>
      </w:r>
    </w:p>
    <w:p w:rsidR="004D57F4" w:rsidRPr="00FF366A" w:rsidRDefault="004D57F4">
      <w:pPr>
        <w:pStyle w:val="NormalWeb"/>
      </w:pPr>
      <w:r w:rsidRPr="00D57993">
        <w:t>(13</w:t>
      </w:r>
      <w:r w:rsidRPr="00D57993">
        <w:rPr>
          <w:color w:val="000000"/>
        </w:rPr>
        <w:t>)</w:t>
      </w:r>
      <w:r w:rsidRPr="00FF366A">
        <w:rPr>
          <w:b/>
          <w:color w:val="FF0000"/>
        </w:rPr>
        <w:t>  "Real estate used and owned as a homestead"</w:t>
      </w:r>
      <w:r w:rsidRPr="00FF366A">
        <w:t xml:space="preserve"> </w:t>
      </w:r>
      <w:r w:rsidRPr="00FF366A">
        <w:rPr>
          <w:b/>
        </w:rPr>
        <w:t xml:space="preserve">means </w:t>
      </w:r>
      <w:r w:rsidRPr="00FF366A">
        <w:rPr>
          <w:b/>
          <w:color w:val="FF0000"/>
          <w:u w:val="single"/>
        </w:rPr>
        <w:t>Real Property</w:t>
      </w:r>
      <w:r w:rsidRPr="00FF366A">
        <w:t xml:space="preserve"> to the extent provided in s. </w:t>
      </w:r>
      <w:r w:rsidRPr="00FF366A">
        <w:rPr>
          <w:b/>
          <w:i/>
        </w:rPr>
        <w:t>6(a), Art. VII of the State Constitution</w:t>
      </w:r>
      <w:r w:rsidRPr="00FF366A">
        <w:t xml:space="preserve">, but less any portion thereof </w:t>
      </w:r>
      <w:r w:rsidRPr="00FF366A">
        <w:rPr>
          <w:b/>
          <w:color w:val="0000FF"/>
          <w:u w:val="single"/>
        </w:rPr>
        <w:t>used for commercial purposes</w:t>
      </w:r>
      <w:r w:rsidRPr="00FF366A">
        <w:t xml:space="preserve">, with the </w:t>
      </w:r>
      <w:r w:rsidRPr="00FF366A">
        <w:rPr>
          <w:b/>
          <w:color w:val="FF0000"/>
          <w:u w:val="double"/>
        </w:rPr>
        <w:t>title of such property being recorded</w:t>
      </w:r>
      <w:r w:rsidRPr="00FF366A">
        <w:t xml:space="preserve"> in the official records of the county in which the property is located. </w:t>
      </w:r>
      <w:r w:rsidRPr="00FF366A">
        <w:rPr>
          <w:color w:val="FF0000"/>
          <w:u w:val="single"/>
        </w:rPr>
        <w:t>Property rented for more than 6 months is presumed to be used for</w:t>
      </w:r>
      <w:r w:rsidRPr="00FF366A">
        <w:rPr>
          <w:color w:val="FF0000"/>
        </w:rPr>
        <w:t xml:space="preserve"> </w:t>
      </w:r>
      <w:r w:rsidRPr="00FF366A">
        <w:rPr>
          <w:b/>
          <w:color w:val="FF0000"/>
          <w:u w:val="double"/>
        </w:rPr>
        <w:t>commercial purposes</w:t>
      </w:r>
      <w:r w:rsidRPr="00FF366A">
        <w:t xml:space="preserve">. </w:t>
      </w:r>
    </w:p>
    <w:p w:rsidR="004D57F4" w:rsidRPr="00FF366A" w:rsidRDefault="004D57F4">
      <w:pPr>
        <w:pStyle w:val="NormalWeb"/>
      </w:pPr>
      <w:r w:rsidRPr="00FF366A">
        <w:t>(17)  </w:t>
      </w:r>
      <w:r w:rsidRPr="00FF366A">
        <w:rPr>
          <w:b/>
        </w:rPr>
        <w:t>"Permanent resident"</w:t>
      </w:r>
      <w:r w:rsidRPr="00FF366A">
        <w:t xml:space="preserve"> means a person who has established a permanent residence as defined in subsection (18). </w:t>
      </w:r>
    </w:p>
    <w:p w:rsidR="004D57F4" w:rsidRPr="00FF366A" w:rsidRDefault="004D57F4">
      <w:r w:rsidRPr="00FF366A">
        <w:t>(18)  </w:t>
      </w:r>
      <w:r w:rsidRPr="00FF366A">
        <w:rPr>
          <w:b/>
          <w:color w:val="FF0000"/>
        </w:rPr>
        <w:t>"Permanent residence"</w:t>
      </w:r>
      <w:r w:rsidRPr="00FF366A">
        <w:t xml:space="preserve"> means that place where a person has his or her true, fixed, and </w:t>
      </w:r>
      <w:r w:rsidRPr="00FF366A">
        <w:rPr>
          <w:b/>
          <w:color w:val="FF0000"/>
          <w:u w:val="single"/>
        </w:rPr>
        <w:t>permanent home</w:t>
      </w:r>
      <w:r w:rsidRPr="00FF366A">
        <w:rPr>
          <w:color w:val="FF0000"/>
        </w:rPr>
        <w:t xml:space="preserve"> </w:t>
      </w:r>
      <w:r w:rsidRPr="00FF366A">
        <w:lastRenderedPageBreak/>
        <w:t xml:space="preserve">and principal establishment to which, whenever absent, he or she has the intention of returning. A person may have only one </w:t>
      </w:r>
      <w:r w:rsidRPr="00FF366A">
        <w:rPr>
          <w:color w:val="FF0000"/>
        </w:rPr>
        <w:t>permanent residence</w:t>
      </w:r>
      <w:r w:rsidRPr="00FF366A">
        <w:t xml:space="preserve"> at a time; and, once a </w:t>
      </w:r>
      <w:r w:rsidRPr="00FF366A">
        <w:rPr>
          <w:color w:val="FF0000"/>
        </w:rPr>
        <w:t>permanent residence</w:t>
      </w:r>
      <w:r w:rsidRPr="00FF366A">
        <w:t xml:space="preserve"> is established in a foreign state or country, it is presumed to continue until the person shows that a change has occurred</w:t>
      </w:r>
      <w:r w:rsidR="00BB00EB" w:rsidRPr="00FF366A">
        <w:t>.</w:t>
      </w:r>
    </w:p>
    <w:p w:rsidR="004D57F4" w:rsidRDefault="004D57F4">
      <w:pPr>
        <w:rPr>
          <w:b/>
          <w:noProof/>
          <w:color w:val="000000"/>
        </w:rPr>
      </w:pPr>
    </w:p>
    <w:p w:rsidR="004D57F4" w:rsidRPr="008936BE" w:rsidRDefault="004D57F4">
      <w:pPr>
        <w:rPr>
          <w:b/>
          <w:color w:val="000000"/>
          <w:szCs w:val="20"/>
        </w:rPr>
      </w:pPr>
      <w:r w:rsidRPr="008936BE">
        <w:rPr>
          <w:b/>
          <w:noProof/>
          <w:color w:val="000000"/>
          <w:szCs w:val="20"/>
        </w:rPr>
        <w:t xml:space="preserve">“Commercial”. </w:t>
      </w:r>
      <w:r w:rsidRPr="008936BE">
        <w:rPr>
          <w:szCs w:val="20"/>
        </w:rPr>
        <w:t>(Black’s Law Dictionary 6</w:t>
      </w:r>
      <w:r w:rsidRPr="008936BE">
        <w:rPr>
          <w:szCs w:val="20"/>
          <w:vertAlign w:val="superscript"/>
        </w:rPr>
        <w:t>th</w:t>
      </w:r>
      <w:r w:rsidRPr="008936BE">
        <w:rPr>
          <w:szCs w:val="20"/>
        </w:rPr>
        <w:t xml:space="preserve"> Edition).</w:t>
      </w:r>
    </w:p>
    <w:p w:rsidR="004D57F4" w:rsidRPr="008936BE" w:rsidRDefault="004D57F4">
      <w:pPr>
        <w:rPr>
          <w:szCs w:val="20"/>
        </w:rPr>
      </w:pPr>
      <w:r w:rsidRPr="008936BE">
        <w:rPr>
          <w:szCs w:val="20"/>
        </w:rPr>
        <w:t xml:space="preserve">  Relates to or is connected with </w:t>
      </w:r>
      <w:r w:rsidRPr="008936BE">
        <w:rPr>
          <w:b/>
          <w:color w:val="FF0000"/>
          <w:szCs w:val="20"/>
        </w:rPr>
        <w:t>trade and traffic or commerce in general</w:t>
      </w:r>
      <w:r w:rsidRPr="008936BE">
        <w:rPr>
          <w:szCs w:val="20"/>
        </w:rPr>
        <w:t xml:space="preserve">; is occupied with </w:t>
      </w:r>
      <w:r w:rsidRPr="008936BE">
        <w:rPr>
          <w:b/>
          <w:color w:val="FF0000"/>
          <w:szCs w:val="20"/>
          <w:u w:val="single"/>
        </w:rPr>
        <w:t>business and commerce</w:t>
      </w:r>
      <w:r w:rsidRPr="008936BE">
        <w:rPr>
          <w:szCs w:val="20"/>
        </w:rPr>
        <w:t xml:space="preserve">. </w:t>
      </w:r>
      <w:smartTag w:uri="urn:schemas-microsoft-com:office:smarttags" w:element="City">
        <w:r w:rsidRPr="008936BE">
          <w:rPr>
            <w:b/>
            <w:i/>
            <w:szCs w:val="20"/>
          </w:rPr>
          <w:t>Anderson</w:t>
        </w:r>
      </w:smartTag>
      <w:r w:rsidRPr="008936BE">
        <w:rPr>
          <w:b/>
          <w:i/>
          <w:szCs w:val="20"/>
        </w:rPr>
        <w:t xml:space="preserve"> v. Humble Oil &amp; Refining Co</w:t>
      </w:r>
      <w:r w:rsidRPr="008936BE">
        <w:rPr>
          <w:szCs w:val="20"/>
        </w:rPr>
        <w:t xml:space="preserve">., 226 </w:t>
      </w:r>
      <w:smartTag w:uri="urn:schemas-microsoft-com:office:smarttags" w:element="place">
        <w:smartTag w:uri="urn:schemas-microsoft-com:office:smarttags" w:element="State">
          <w:r w:rsidRPr="008936BE">
            <w:rPr>
              <w:szCs w:val="20"/>
            </w:rPr>
            <w:t>Ga.</w:t>
          </w:r>
        </w:smartTag>
      </w:smartTag>
      <w:r w:rsidRPr="008936BE">
        <w:rPr>
          <w:szCs w:val="20"/>
        </w:rPr>
        <w:t xml:space="preserve"> 252, 174, S.E.2d 415, 416. </w:t>
      </w:r>
      <w:r w:rsidRPr="008936BE">
        <w:rPr>
          <w:b/>
          <w:szCs w:val="20"/>
        </w:rPr>
        <w:t>(</w:t>
      </w:r>
      <w:r w:rsidRPr="008936BE">
        <w:rPr>
          <w:szCs w:val="20"/>
        </w:rPr>
        <w:t>Generic term for most all aspects of buying and selling</w:t>
      </w:r>
      <w:r w:rsidRPr="008936BE">
        <w:rPr>
          <w:b/>
          <w:szCs w:val="20"/>
        </w:rPr>
        <w:t>)</w:t>
      </w:r>
      <w:r w:rsidRPr="008936BE">
        <w:rPr>
          <w:szCs w:val="20"/>
        </w:rPr>
        <w:t>.</w:t>
      </w:r>
    </w:p>
    <w:p w:rsidR="00C175FB" w:rsidRPr="008936BE" w:rsidRDefault="00C175FB">
      <w:pPr>
        <w:rPr>
          <w:b/>
          <w:color w:val="000000"/>
          <w:szCs w:val="20"/>
        </w:rPr>
      </w:pPr>
    </w:p>
    <w:p w:rsidR="004D57F4" w:rsidRPr="008936BE" w:rsidRDefault="004D57F4">
      <w:pPr>
        <w:rPr>
          <w:szCs w:val="20"/>
        </w:rPr>
      </w:pPr>
      <w:r w:rsidRPr="008936BE">
        <w:rPr>
          <w:b/>
          <w:color w:val="000000"/>
          <w:szCs w:val="20"/>
        </w:rPr>
        <w:t xml:space="preserve">“Estate” </w:t>
      </w:r>
      <w:r w:rsidRPr="008936BE">
        <w:rPr>
          <w:szCs w:val="20"/>
        </w:rPr>
        <w:t>(Black’s Law Dictionary 6</w:t>
      </w:r>
      <w:r w:rsidRPr="008936BE">
        <w:rPr>
          <w:szCs w:val="20"/>
          <w:vertAlign w:val="superscript"/>
        </w:rPr>
        <w:t>th</w:t>
      </w:r>
      <w:r w:rsidRPr="008936BE">
        <w:rPr>
          <w:szCs w:val="20"/>
        </w:rPr>
        <w:t xml:space="preserve"> Edition).</w:t>
      </w:r>
    </w:p>
    <w:p w:rsidR="004D57F4" w:rsidRPr="008936BE" w:rsidRDefault="004D57F4">
      <w:pPr>
        <w:rPr>
          <w:color w:val="000000"/>
          <w:szCs w:val="20"/>
        </w:rPr>
      </w:pPr>
      <w:r w:rsidRPr="008936BE">
        <w:rPr>
          <w:color w:val="000000"/>
          <w:szCs w:val="20"/>
        </w:rPr>
        <w:t xml:space="preserve">   “Estate” is commonly used in conveyances in connection with the words “</w:t>
      </w:r>
      <w:r w:rsidRPr="008936BE">
        <w:rPr>
          <w:b/>
          <w:color w:val="000000"/>
          <w:szCs w:val="20"/>
          <w:u w:val="single"/>
        </w:rPr>
        <w:t>right</w:t>
      </w:r>
      <w:r w:rsidRPr="008936BE">
        <w:rPr>
          <w:color w:val="000000"/>
          <w:szCs w:val="20"/>
        </w:rPr>
        <w:t xml:space="preserve">,” </w:t>
      </w:r>
      <w:r w:rsidRPr="008936BE">
        <w:rPr>
          <w:b/>
          <w:color w:val="000000"/>
          <w:szCs w:val="20"/>
          <w:u w:val="single"/>
        </w:rPr>
        <w:t>title</w:t>
      </w:r>
      <w:r w:rsidRPr="008936BE">
        <w:rPr>
          <w:color w:val="000000"/>
          <w:szCs w:val="20"/>
        </w:rPr>
        <w:t>,’ and “</w:t>
      </w:r>
      <w:r w:rsidRPr="008936BE">
        <w:rPr>
          <w:b/>
          <w:color w:val="000000"/>
          <w:szCs w:val="20"/>
          <w:u w:val="single"/>
        </w:rPr>
        <w:t>interest</w:t>
      </w:r>
      <w:r w:rsidRPr="008936BE">
        <w:rPr>
          <w:color w:val="000000"/>
          <w:szCs w:val="20"/>
        </w:rPr>
        <w:t xml:space="preserve">,” and is, in a great degree, </w:t>
      </w:r>
      <w:r w:rsidRPr="008936BE">
        <w:rPr>
          <w:b/>
          <w:color w:val="FF0000"/>
          <w:szCs w:val="20"/>
        </w:rPr>
        <w:t>synonymous with all of them</w:t>
      </w:r>
      <w:r w:rsidRPr="008936BE">
        <w:rPr>
          <w:color w:val="000000"/>
          <w:szCs w:val="20"/>
        </w:rPr>
        <w:t>.</w:t>
      </w:r>
    </w:p>
    <w:p w:rsidR="004D57F4" w:rsidRPr="008936BE" w:rsidRDefault="004D57F4">
      <w:pPr>
        <w:rPr>
          <w:color w:val="000000"/>
          <w:szCs w:val="20"/>
        </w:rPr>
      </w:pPr>
      <w:r w:rsidRPr="008936BE">
        <w:rPr>
          <w:i/>
          <w:color w:val="000000"/>
          <w:szCs w:val="20"/>
        </w:rPr>
        <w:t xml:space="preserve">  “The condition or circumstance in which the owner stands with regard to his property.”</w:t>
      </w:r>
      <w:r w:rsidRPr="008936BE">
        <w:rPr>
          <w:color w:val="000000"/>
          <w:szCs w:val="20"/>
        </w:rPr>
        <w:t xml:space="preserve"> </w:t>
      </w:r>
      <w:r w:rsidRPr="008936BE">
        <w:rPr>
          <w:b/>
          <w:i/>
          <w:color w:val="000000"/>
          <w:szCs w:val="20"/>
        </w:rPr>
        <w:t>Boyd vs. Sibold</w:t>
      </w:r>
      <w:r w:rsidRPr="008936BE">
        <w:rPr>
          <w:color w:val="000000"/>
          <w:szCs w:val="20"/>
        </w:rPr>
        <w:t>, 7Wash.2d 279, 109 P.2d 535, 539.</w:t>
      </w:r>
    </w:p>
    <w:p w:rsidR="004D57F4" w:rsidRPr="008936BE" w:rsidRDefault="004D57F4">
      <w:pPr>
        <w:rPr>
          <w:b/>
          <w:szCs w:val="20"/>
        </w:rPr>
      </w:pPr>
    </w:p>
    <w:p w:rsidR="004D57F4" w:rsidRPr="008936BE" w:rsidRDefault="004D57F4">
      <w:pPr>
        <w:rPr>
          <w:b/>
          <w:szCs w:val="20"/>
        </w:rPr>
      </w:pPr>
      <w:smartTag w:uri="urn:schemas-microsoft-com:office:smarttags" w:element="place">
        <w:smartTag w:uri="urn:schemas-microsoft-com:office:smarttags" w:element="State">
          <w:r w:rsidRPr="008936BE">
            <w:rPr>
              <w:b/>
              <w:szCs w:val="20"/>
            </w:rPr>
            <w:t>Florida</w:t>
          </w:r>
        </w:smartTag>
      </w:smartTag>
      <w:r w:rsidRPr="008936BE">
        <w:rPr>
          <w:b/>
          <w:szCs w:val="20"/>
        </w:rPr>
        <w:t xml:space="preserve"> Administrative Code</w:t>
      </w:r>
    </w:p>
    <w:p w:rsidR="004D57F4" w:rsidRPr="008936BE" w:rsidRDefault="004D57F4">
      <w:pPr>
        <w:rPr>
          <w:b/>
          <w:szCs w:val="20"/>
        </w:rPr>
      </w:pPr>
      <w:r w:rsidRPr="008936BE">
        <w:rPr>
          <w:b/>
          <w:szCs w:val="20"/>
        </w:rPr>
        <w:t>12D-1.002 General Rules- Definitions</w:t>
      </w:r>
    </w:p>
    <w:p w:rsidR="004D57F4" w:rsidRPr="008936BE" w:rsidRDefault="004D57F4">
      <w:pPr>
        <w:rPr>
          <w:szCs w:val="20"/>
        </w:rPr>
      </w:pPr>
      <w:r w:rsidRPr="008936BE">
        <w:rPr>
          <w:szCs w:val="20"/>
        </w:rPr>
        <w:t xml:space="preserve">(7) </w:t>
      </w:r>
      <w:r w:rsidRPr="008936BE">
        <w:rPr>
          <w:b/>
          <w:szCs w:val="20"/>
        </w:rPr>
        <w:t>“</w:t>
      </w:r>
      <w:smartTag w:uri="urn:schemas-microsoft-com:office:smarttags" w:element="City">
        <w:r w:rsidRPr="008936BE">
          <w:rPr>
            <w:b/>
            <w:szCs w:val="20"/>
          </w:rPr>
          <w:t>Homestead</w:t>
        </w:r>
      </w:smartTag>
      <w:r w:rsidRPr="008936BE">
        <w:rPr>
          <w:b/>
          <w:szCs w:val="20"/>
        </w:rPr>
        <w:t>”</w:t>
      </w:r>
      <w:r w:rsidRPr="008936BE">
        <w:rPr>
          <w:szCs w:val="20"/>
        </w:rPr>
        <w:t xml:space="preserve"> and </w:t>
      </w:r>
      <w:r w:rsidRPr="008936BE">
        <w:rPr>
          <w:b/>
          <w:szCs w:val="20"/>
        </w:rPr>
        <w:t>“</w:t>
      </w:r>
      <w:smartTag w:uri="urn:schemas-microsoft-com:office:smarttags" w:element="City">
        <w:smartTag w:uri="urn:schemas-microsoft-com:office:smarttags" w:element="place">
          <w:r w:rsidRPr="008936BE">
            <w:rPr>
              <w:b/>
              <w:szCs w:val="20"/>
            </w:rPr>
            <w:t>Homestead</w:t>
          </w:r>
        </w:smartTag>
      </w:smartTag>
      <w:r w:rsidRPr="008936BE">
        <w:rPr>
          <w:b/>
          <w:szCs w:val="20"/>
        </w:rPr>
        <w:t xml:space="preserve"> Property”</w:t>
      </w:r>
      <w:r w:rsidRPr="008936BE">
        <w:rPr>
          <w:szCs w:val="20"/>
        </w:rPr>
        <w:t xml:space="preserve"> – Means that property described in </w:t>
      </w:r>
      <w:r w:rsidRPr="008936BE">
        <w:rPr>
          <w:color w:val="FF0000"/>
          <w:szCs w:val="20"/>
        </w:rPr>
        <w:t>Article VII, section 6(a)</w:t>
      </w:r>
      <w:r w:rsidRPr="008936BE">
        <w:rPr>
          <w:szCs w:val="20"/>
        </w:rPr>
        <w:t xml:space="preserve"> of the State Constitution.</w:t>
      </w:r>
    </w:p>
    <w:p w:rsidR="004D57F4" w:rsidRPr="008936BE" w:rsidRDefault="004D57F4">
      <w:pPr>
        <w:rPr>
          <w:b/>
          <w:szCs w:val="20"/>
        </w:rPr>
      </w:pPr>
    </w:p>
    <w:p w:rsidR="004D57F4" w:rsidRPr="008936BE" w:rsidRDefault="004D57F4">
      <w:pPr>
        <w:rPr>
          <w:b/>
          <w:szCs w:val="20"/>
        </w:rPr>
      </w:pPr>
      <w:r w:rsidRPr="008936BE">
        <w:rPr>
          <w:b/>
          <w:szCs w:val="20"/>
        </w:rPr>
        <w:t>12D-7.013 Homestead Exemptions - Abandonment.</w:t>
      </w:r>
    </w:p>
    <w:p w:rsidR="004D57F4" w:rsidRPr="008936BE" w:rsidRDefault="004D57F4">
      <w:pPr>
        <w:rPr>
          <w:szCs w:val="20"/>
        </w:rPr>
      </w:pPr>
      <w:r w:rsidRPr="008936BE">
        <w:rPr>
          <w:szCs w:val="20"/>
        </w:rPr>
        <w:t>(5) Property used as a residence and also used by the owner as a place of business does not lose its homestead character.</w:t>
      </w:r>
    </w:p>
    <w:p w:rsidR="004D57F4" w:rsidRPr="008936BE" w:rsidRDefault="004D57F4">
      <w:pPr>
        <w:rPr>
          <w:szCs w:val="20"/>
        </w:rPr>
      </w:pPr>
      <w:r w:rsidRPr="008936BE">
        <w:rPr>
          <w:szCs w:val="20"/>
        </w:rPr>
        <w:t xml:space="preserve">    (a) The head of the family occupying the second story of a </w:t>
      </w:r>
      <w:r w:rsidRPr="008936BE">
        <w:rPr>
          <w:b/>
          <w:szCs w:val="20"/>
          <w:u w:val="single"/>
        </w:rPr>
        <w:t>building as his home</w:t>
      </w:r>
      <w:r w:rsidRPr="008936BE">
        <w:rPr>
          <w:b/>
          <w:szCs w:val="20"/>
        </w:rPr>
        <w:t xml:space="preserve"> </w:t>
      </w:r>
      <w:r w:rsidRPr="008936BE">
        <w:rPr>
          <w:szCs w:val="20"/>
        </w:rPr>
        <w:t xml:space="preserve">and the first story of the building as his business house is entitled to </w:t>
      </w:r>
      <w:r w:rsidRPr="008936BE">
        <w:rPr>
          <w:b/>
          <w:szCs w:val="20"/>
          <w:u w:val="single"/>
        </w:rPr>
        <w:t>claim homestead exemption on the building</w:t>
      </w:r>
      <w:r w:rsidRPr="008936BE">
        <w:rPr>
          <w:szCs w:val="20"/>
        </w:rPr>
        <w:t xml:space="preserve">, except that portion not used by him either as his business house or as his home. Any portion of the property not used as his business house may not be exempted as a homestead. In other words, </w:t>
      </w:r>
      <w:r w:rsidRPr="008936BE">
        <w:rPr>
          <w:b/>
          <w:color w:val="FF0000"/>
          <w:szCs w:val="20"/>
        </w:rPr>
        <w:t xml:space="preserve">if any portion of the first floor or second floor of the building is rented to another party and used by the other party for other purposes, </w:t>
      </w:r>
      <w:r w:rsidRPr="008936BE">
        <w:rPr>
          <w:b/>
          <w:color w:val="FF0000"/>
          <w:szCs w:val="20"/>
          <w:u w:val="single"/>
        </w:rPr>
        <w:t>it would not be within the exemption</w:t>
      </w:r>
      <w:r w:rsidRPr="008936BE">
        <w:rPr>
          <w:b/>
          <w:color w:val="FF0000"/>
          <w:szCs w:val="20"/>
        </w:rPr>
        <w:t xml:space="preserve"> provided for under Article VII</w:t>
      </w:r>
      <w:r w:rsidRPr="008936BE">
        <w:rPr>
          <w:szCs w:val="20"/>
        </w:rPr>
        <w:t xml:space="preserve"> of the State Constitution. </w:t>
      </w:r>
      <w:r w:rsidRPr="008936BE">
        <w:rPr>
          <w:b/>
          <w:szCs w:val="20"/>
        </w:rPr>
        <w:t>(</w:t>
      </w:r>
      <w:r w:rsidRPr="008936BE">
        <w:rPr>
          <w:b/>
          <w:i/>
          <w:szCs w:val="20"/>
        </w:rPr>
        <w:t>Smith v. Guckenheimer</w:t>
      </w:r>
      <w:r w:rsidRPr="008936BE">
        <w:rPr>
          <w:szCs w:val="20"/>
        </w:rPr>
        <w:t xml:space="preserve">, 27 So. 900 </w:t>
      </w:r>
      <w:r w:rsidRPr="008936BE">
        <w:rPr>
          <w:b/>
          <w:szCs w:val="20"/>
        </w:rPr>
        <w:t>(</w:t>
      </w:r>
      <w:r w:rsidRPr="008936BE">
        <w:rPr>
          <w:szCs w:val="20"/>
        </w:rPr>
        <w:t>Fla.1900</w:t>
      </w:r>
      <w:r w:rsidRPr="008936BE">
        <w:rPr>
          <w:b/>
          <w:szCs w:val="20"/>
        </w:rPr>
        <w:t>)</w:t>
      </w:r>
      <w:r w:rsidRPr="008936BE">
        <w:rPr>
          <w:szCs w:val="20"/>
        </w:rPr>
        <w:t>.</w:t>
      </w:r>
    </w:p>
    <w:p w:rsidR="004D57F4" w:rsidRPr="008936BE" w:rsidRDefault="004D57F4">
      <w:pPr>
        <w:rPr>
          <w:szCs w:val="20"/>
        </w:rPr>
      </w:pPr>
      <w:r w:rsidRPr="008936BE">
        <w:rPr>
          <w:szCs w:val="20"/>
        </w:rPr>
        <w:t xml:space="preserve">   (b) </w:t>
      </w:r>
      <w:r w:rsidRPr="008936BE">
        <w:rPr>
          <w:b/>
          <w:color w:val="FF0000"/>
          <w:szCs w:val="20"/>
          <w:u w:val="double"/>
        </w:rPr>
        <w:t>The two uses should be separated</w:t>
      </w:r>
      <w:r w:rsidRPr="008936BE">
        <w:rPr>
          <w:szCs w:val="20"/>
        </w:rPr>
        <w:t xml:space="preserve"> with that used as a </w:t>
      </w:r>
      <w:r w:rsidRPr="008936BE">
        <w:rPr>
          <w:b/>
          <w:color w:val="FF0000"/>
          <w:szCs w:val="20"/>
          <w:u w:val="double"/>
        </w:rPr>
        <w:t>residence and business house being granted the exemption and the remainder being taxed</w:t>
      </w:r>
      <w:r w:rsidRPr="008936BE">
        <w:rPr>
          <w:szCs w:val="20"/>
        </w:rPr>
        <w:t>.</w:t>
      </w:r>
    </w:p>
    <w:p w:rsidR="00F35B34" w:rsidRDefault="00F35B34">
      <w:pPr>
        <w:rPr>
          <w:sz w:val="20"/>
          <w:szCs w:val="20"/>
        </w:rPr>
      </w:pPr>
    </w:p>
    <w:p w:rsidR="008936BE" w:rsidRPr="000D7A58" w:rsidRDefault="008936BE">
      <w:pPr>
        <w:rPr>
          <w:sz w:val="20"/>
          <w:szCs w:val="20"/>
        </w:rPr>
      </w:pPr>
    </w:p>
    <w:p w:rsidR="00BB00EB" w:rsidRPr="00FF366A" w:rsidRDefault="00BB00EB" w:rsidP="00BB00EB">
      <w:r w:rsidRPr="00FF366A">
        <w:rPr>
          <w:b/>
          <w:color w:val="000000"/>
        </w:rPr>
        <w:t>F.S. § 193.1554 Assessment of nonhomestead residential property</w:t>
      </w:r>
      <w:r w:rsidRPr="00FF366A">
        <w:t xml:space="preserve">.— </w:t>
      </w:r>
    </w:p>
    <w:p w:rsidR="00247EE4" w:rsidRPr="00D66C76" w:rsidRDefault="00BB00EB">
      <w:r w:rsidRPr="00FF366A">
        <w:t>(1)</w:t>
      </w:r>
      <w:r w:rsidR="00DC0C31">
        <w:t xml:space="preserve"> </w:t>
      </w:r>
      <w:r w:rsidRPr="00FF366A">
        <w:t>As used in this section, the term “</w:t>
      </w:r>
      <w:r w:rsidRPr="00FF366A">
        <w:rPr>
          <w:b/>
          <w:color w:val="FF0000"/>
          <w:u w:val="single"/>
        </w:rPr>
        <w:t>nonhomestead residential property</w:t>
      </w:r>
      <w:r w:rsidRPr="00FF366A">
        <w:t xml:space="preserve">” means </w:t>
      </w:r>
      <w:r w:rsidRPr="00FF366A">
        <w:rPr>
          <w:b/>
          <w:u w:val="single"/>
        </w:rPr>
        <w:t>residential real property</w:t>
      </w:r>
      <w:r w:rsidRPr="00FF366A">
        <w:t xml:space="preserve"> that contains </w:t>
      </w:r>
      <w:r w:rsidRPr="00FF366A">
        <w:rPr>
          <w:b/>
          <w:color w:val="FF0000"/>
          <w:u w:val="single"/>
        </w:rPr>
        <w:t>nine or fewer dwelling units</w:t>
      </w:r>
      <w:r w:rsidRPr="00FF366A">
        <w:t>, including vacant property zoned and platted for residential use, and that does not receive the exemption under s. 196.031.</w:t>
      </w:r>
    </w:p>
    <w:p w:rsidR="003855DD" w:rsidRPr="00A62D45" w:rsidRDefault="004D57F4">
      <w:pPr>
        <w:rPr>
          <w:color w:val="FF0000"/>
        </w:rPr>
      </w:pPr>
      <w:r>
        <w:rPr>
          <w:color w:val="000000"/>
        </w:rPr>
        <w:t xml:space="preserve"> </w:t>
      </w:r>
      <w:r w:rsidR="0038154E">
        <w:rPr>
          <w:color w:val="000000"/>
        </w:rPr>
        <w:t xml:space="preserve">      </w:t>
      </w:r>
      <w:r>
        <w:rPr>
          <w:color w:val="000000"/>
        </w:rPr>
        <w:t xml:space="preserve"> The Flori</w:t>
      </w:r>
      <w:r w:rsidR="001763F2">
        <w:rPr>
          <w:color w:val="000000"/>
        </w:rPr>
        <w:t>da Administrative Code12D-7.013(</w:t>
      </w:r>
      <w:r>
        <w:rPr>
          <w:color w:val="000000"/>
        </w:rPr>
        <w:t>5</w:t>
      </w:r>
      <w:r w:rsidR="001763F2">
        <w:rPr>
          <w:color w:val="000000"/>
        </w:rPr>
        <w:t>)</w:t>
      </w:r>
      <w:r>
        <w:rPr>
          <w:color w:val="000000"/>
        </w:rPr>
        <w:t xml:space="preserve">(a)(b) </w:t>
      </w:r>
      <w:r w:rsidR="000F755A">
        <w:rPr>
          <w:b/>
          <w:color w:val="000000"/>
        </w:rPr>
        <w:t>(</w:t>
      </w:r>
      <w:r w:rsidRPr="000F755A">
        <w:rPr>
          <w:b/>
          <w:i/>
          <w:color w:val="000000"/>
          <w:sz w:val="20"/>
          <w:szCs w:val="20"/>
        </w:rPr>
        <w:t>Homestead Exemptions</w:t>
      </w:r>
      <w:r w:rsidR="000F755A">
        <w:rPr>
          <w:b/>
          <w:color w:val="000000"/>
        </w:rPr>
        <w:t>)</w:t>
      </w:r>
      <w:r w:rsidR="000F755A">
        <w:rPr>
          <w:color w:val="000000"/>
        </w:rPr>
        <w:t xml:space="preserve"> and</w:t>
      </w:r>
      <w:r>
        <w:rPr>
          <w:color w:val="000000"/>
        </w:rPr>
        <w:t xml:space="preserve"> </w:t>
      </w:r>
      <w:r w:rsidR="000F755A">
        <w:t xml:space="preserve">Florida Statutes </w:t>
      </w:r>
      <w:r w:rsidR="000F755A" w:rsidRPr="00BB00EB">
        <w:rPr>
          <w:b/>
          <w:color w:val="000000"/>
        </w:rPr>
        <w:t xml:space="preserve">§ </w:t>
      </w:r>
      <w:r w:rsidR="000F755A" w:rsidRPr="00FC0D5F">
        <w:rPr>
          <w:color w:val="000000"/>
        </w:rPr>
        <w:t>193.1554</w:t>
      </w:r>
      <w:r w:rsidR="000F755A" w:rsidRPr="000F755A">
        <w:rPr>
          <w:b/>
          <w:color w:val="000000"/>
        </w:rPr>
        <w:t xml:space="preserve"> </w:t>
      </w:r>
      <w:r w:rsidR="000F755A">
        <w:rPr>
          <w:b/>
          <w:color w:val="000000"/>
        </w:rPr>
        <w:t>(</w:t>
      </w:r>
      <w:r w:rsidR="000F755A" w:rsidRPr="000F755A">
        <w:rPr>
          <w:b/>
          <w:i/>
          <w:color w:val="000000"/>
          <w:sz w:val="20"/>
          <w:szCs w:val="20"/>
        </w:rPr>
        <w:t>Assessment of nonhomestead residential property</w:t>
      </w:r>
      <w:r w:rsidR="000F755A">
        <w:rPr>
          <w:b/>
          <w:color w:val="000000"/>
        </w:rPr>
        <w:t>)</w:t>
      </w:r>
      <w:r w:rsidR="000F755A">
        <w:rPr>
          <w:color w:val="000000"/>
        </w:rPr>
        <w:t xml:space="preserve"> </w:t>
      </w:r>
      <w:r>
        <w:rPr>
          <w:color w:val="000000"/>
        </w:rPr>
        <w:t>helps us to understand that homestead exemption is only for the</w:t>
      </w:r>
      <w:r>
        <w:rPr>
          <w:b/>
        </w:rPr>
        <w:t xml:space="preserve"> “</w:t>
      </w:r>
      <w:r>
        <w:t>head of the family,”</w:t>
      </w:r>
      <w:r>
        <w:rPr>
          <w:color w:val="000000"/>
        </w:rPr>
        <w:t xml:space="preserve"> “the Owner” [</w:t>
      </w:r>
      <w:r>
        <w:rPr>
          <w:i/>
          <w:color w:val="000000"/>
        </w:rPr>
        <w:t>taxpayer</w:t>
      </w:r>
      <w:r>
        <w:rPr>
          <w:color w:val="000000"/>
        </w:rPr>
        <w:t>], that has property (</w:t>
      </w:r>
      <w:r>
        <w:rPr>
          <w:i/>
          <w:color w:val="000000"/>
        </w:rPr>
        <w:t>Land, Real Property</w:t>
      </w:r>
      <w:r w:rsidR="000F755A">
        <w:rPr>
          <w:i/>
          <w:color w:val="000000"/>
        </w:rPr>
        <w:t xml:space="preserve"> and/or personal property</w:t>
      </w:r>
      <w:r>
        <w:rPr>
          <w:color w:val="000000"/>
        </w:rPr>
        <w:t xml:space="preserve">) that is used for profit making commercial purposes, or used by the </w:t>
      </w:r>
      <w:r w:rsidR="00FF5512">
        <w:rPr>
          <w:color w:val="000000"/>
        </w:rPr>
        <w:t>taxpayer/</w:t>
      </w:r>
      <w:r>
        <w:rPr>
          <w:color w:val="000000"/>
        </w:rPr>
        <w:t>owner as a place of business and in making a “permanent residents” upon such property is entitled to claim homestead exemption upon the area of property set aside for the permanent residents and that</w:t>
      </w:r>
      <w:r>
        <w:t xml:space="preserve"> the two uses </w:t>
      </w:r>
      <w:r>
        <w:rPr>
          <w:i/>
        </w:rPr>
        <w:t xml:space="preserve">“Permanent residents” and “Business” </w:t>
      </w:r>
      <w:r>
        <w:t xml:space="preserve"> should be separated, with that used as a </w:t>
      </w:r>
      <w:r>
        <w:rPr>
          <w:i/>
        </w:rPr>
        <w:t>“residence and business house</w:t>
      </w:r>
      <w:r w:rsidR="00A62D45">
        <w:rPr>
          <w:i/>
        </w:rPr>
        <w:t xml:space="preserve">” </w:t>
      </w:r>
      <w:r>
        <w:rPr>
          <w:i/>
        </w:rPr>
        <w:t xml:space="preserve"> </w:t>
      </w:r>
      <w:r w:rsidRPr="00A62D45">
        <w:t>being granted the exemption and the remainder</w:t>
      </w:r>
      <w:r>
        <w:rPr>
          <w:i/>
        </w:rPr>
        <w:t xml:space="preserve"> </w:t>
      </w:r>
      <w:r>
        <w:rPr>
          <w:b/>
        </w:rPr>
        <w:t>(</w:t>
      </w:r>
      <w:r w:rsidRPr="001763F2">
        <w:rPr>
          <w:i/>
        </w:rPr>
        <w:t xml:space="preserve">the </w:t>
      </w:r>
      <w:r w:rsidR="000F755A">
        <w:rPr>
          <w:i/>
        </w:rPr>
        <w:t xml:space="preserve">property </w:t>
      </w:r>
      <w:r w:rsidRPr="001763F2">
        <w:rPr>
          <w:i/>
        </w:rPr>
        <w:t>used for profit oriented commercial</w:t>
      </w:r>
      <w:r w:rsidRPr="001763F2">
        <w:rPr>
          <w:i/>
          <w:noProof/>
        </w:rPr>
        <w:t xml:space="preserve"> </w:t>
      </w:r>
      <w:r w:rsidRPr="001763F2">
        <w:rPr>
          <w:i/>
        </w:rPr>
        <w:t>purposes</w:t>
      </w:r>
      <w:r>
        <w:rPr>
          <w:b/>
        </w:rPr>
        <w:t>)</w:t>
      </w:r>
      <w:r>
        <w:t xml:space="preserve"> </w:t>
      </w:r>
      <w:r w:rsidR="001763F2">
        <w:t>“</w:t>
      </w:r>
      <w:r>
        <w:rPr>
          <w:i/>
        </w:rPr>
        <w:t>being taxed.”</w:t>
      </w:r>
      <w:r w:rsidR="00981B98">
        <w:t xml:space="preserve"> </w:t>
      </w:r>
      <w:r w:rsidR="001763F2">
        <w:t xml:space="preserve"> </w:t>
      </w:r>
      <w:r w:rsidR="001A28FE">
        <w:rPr>
          <w:color w:val="000000"/>
        </w:rPr>
        <w:t xml:space="preserve">Florida State Statute § 196.012 </w:t>
      </w:r>
      <w:r w:rsidR="001763F2" w:rsidRPr="001763F2">
        <w:rPr>
          <w:b/>
        </w:rPr>
        <w:t>(</w:t>
      </w:r>
      <w:r w:rsidR="001763F2">
        <w:t>17</w:t>
      </w:r>
      <w:r w:rsidR="001A28FE" w:rsidRPr="00FF366A">
        <w:rPr>
          <w:b/>
          <w:color w:val="000000"/>
        </w:rPr>
        <w:t>)</w:t>
      </w:r>
      <w:r w:rsidR="001763F2">
        <w:rPr>
          <w:b/>
          <w:color w:val="000000"/>
        </w:rPr>
        <w:t>(</w:t>
      </w:r>
      <w:r w:rsidR="001763F2" w:rsidRPr="001763F2">
        <w:rPr>
          <w:color w:val="000000"/>
        </w:rPr>
        <w:t>18</w:t>
      </w:r>
      <w:r w:rsidR="001763F2">
        <w:rPr>
          <w:b/>
          <w:color w:val="000000"/>
        </w:rPr>
        <w:t>)</w:t>
      </w:r>
      <w:r w:rsidR="001A28FE" w:rsidRPr="00FF366A">
        <w:rPr>
          <w:b/>
          <w:color w:val="FF0000"/>
        </w:rPr>
        <w:t> </w:t>
      </w:r>
      <w:r w:rsidR="001A28FE">
        <w:rPr>
          <w:b/>
        </w:rPr>
        <w:t>(</w:t>
      </w:r>
      <w:r w:rsidR="001A28FE">
        <w:t>Exemptions chapter</w:t>
      </w:r>
      <w:r w:rsidR="001A28FE">
        <w:rPr>
          <w:b/>
        </w:rPr>
        <w:t xml:space="preserve">) </w:t>
      </w:r>
      <w:r w:rsidR="001A28FE">
        <w:t xml:space="preserve">defines </w:t>
      </w:r>
      <w:r w:rsidR="001A28FE" w:rsidRPr="001763F2">
        <w:rPr>
          <w:b/>
          <w:color w:val="000000"/>
        </w:rPr>
        <w:t>"Permanent residence"</w:t>
      </w:r>
      <w:r w:rsidR="001A28FE" w:rsidRPr="00FF366A">
        <w:t xml:space="preserve"> </w:t>
      </w:r>
      <w:r w:rsidR="001763F2">
        <w:t>to mean the</w:t>
      </w:r>
      <w:r w:rsidR="001A28FE" w:rsidRPr="00FF366A">
        <w:t xml:space="preserve"> </w:t>
      </w:r>
      <w:r w:rsidR="001763F2" w:rsidRPr="001763F2">
        <w:rPr>
          <w:b/>
        </w:rPr>
        <w:t>“</w:t>
      </w:r>
      <w:r w:rsidR="001A28FE" w:rsidRPr="001763F2">
        <w:rPr>
          <w:i/>
        </w:rPr>
        <w:t xml:space="preserve">place where a person has his or her true, fixed, and </w:t>
      </w:r>
      <w:r w:rsidR="001A28FE" w:rsidRPr="001763F2">
        <w:rPr>
          <w:b/>
          <w:i/>
          <w:color w:val="FF0000"/>
          <w:u w:val="single"/>
        </w:rPr>
        <w:t>permanent home</w:t>
      </w:r>
      <w:r w:rsidR="001A28FE" w:rsidRPr="001763F2">
        <w:rPr>
          <w:i/>
          <w:color w:val="FF0000"/>
        </w:rPr>
        <w:t xml:space="preserve"> </w:t>
      </w:r>
      <w:r w:rsidR="001A28FE" w:rsidRPr="001763F2">
        <w:rPr>
          <w:i/>
        </w:rPr>
        <w:t>and principal establishment to which, whenever absent, he or she has the intention of returning</w:t>
      </w:r>
      <w:r w:rsidR="001A28FE" w:rsidRPr="001763F2">
        <w:rPr>
          <w:b/>
        </w:rPr>
        <w:t>.</w:t>
      </w:r>
      <w:r w:rsidR="001763F2">
        <w:rPr>
          <w:b/>
        </w:rPr>
        <w:t>”</w:t>
      </w:r>
      <w:r w:rsidR="001A28FE" w:rsidRPr="00FF366A">
        <w:t xml:space="preserve"> </w:t>
      </w:r>
      <w:r w:rsidR="00D57993">
        <w:t xml:space="preserve"> </w:t>
      </w:r>
      <w:r w:rsidR="00D57993">
        <w:rPr>
          <w:color w:val="000000"/>
        </w:rPr>
        <w:t xml:space="preserve">Florida State Statute § 196.012 </w:t>
      </w:r>
      <w:r w:rsidR="00D57993" w:rsidRPr="00FF366A">
        <w:t>(13</w:t>
      </w:r>
      <w:r w:rsidR="00D57993" w:rsidRPr="00FF366A">
        <w:rPr>
          <w:b/>
          <w:color w:val="000000"/>
        </w:rPr>
        <w:t>)</w:t>
      </w:r>
      <w:r w:rsidR="00D57993" w:rsidRPr="00FF366A">
        <w:rPr>
          <w:b/>
          <w:color w:val="FF0000"/>
        </w:rPr>
        <w:t> </w:t>
      </w:r>
      <w:r w:rsidR="00D57993">
        <w:rPr>
          <w:b/>
        </w:rPr>
        <w:t>(</w:t>
      </w:r>
      <w:r w:rsidR="00D57993">
        <w:t>Exemptions chapter</w:t>
      </w:r>
      <w:r w:rsidR="00D57993">
        <w:rPr>
          <w:b/>
        </w:rPr>
        <w:t xml:space="preserve">) </w:t>
      </w:r>
      <w:r w:rsidR="00D57993">
        <w:t xml:space="preserve">defines </w:t>
      </w:r>
      <w:r w:rsidR="00D57993" w:rsidRPr="00D57993">
        <w:rPr>
          <w:b/>
          <w:color w:val="000000"/>
        </w:rPr>
        <w:t xml:space="preserve">Real estate used and owned as a homestead </w:t>
      </w:r>
      <w:r w:rsidR="00D57993" w:rsidRPr="00D57993">
        <w:rPr>
          <w:color w:val="000000"/>
        </w:rPr>
        <w:t xml:space="preserve">to </w:t>
      </w:r>
      <w:r w:rsidR="00D57993" w:rsidRPr="00D57993">
        <w:t>mean</w:t>
      </w:r>
      <w:r w:rsidR="00D57993" w:rsidRPr="00FF366A">
        <w:rPr>
          <w:b/>
        </w:rPr>
        <w:t xml:space="preserve"> </w:t>
      </w:r>
      <w:r w:rsidR="001763F2">
        <w:rPr>
          <w:b/>
        </w:rPr>
        <w:t>“</w:t>
      </w:r>
      <w:r w:rsidR="00D57993" w:rsidRPr="001763F2">
        <w:rPr>
          <w:b/>
          <w:i/>
          <w:color w:val="000000"/>
          <w:u w:val="single"/>
        </w:rPr>
        <w:t>Real Property</w:t>
      </w:r>
      <w:r w:rsidR="00D57993" w:rsidRPr="001763F2">
        <w:rPr>
          <w:i/>
        </w:rPr>
        <w:t xml:space="preserve"> to the extent provided in s</w:t>
      </w:r>
      <w:r w:rsidR="00D57993" w:rsidRPr="00FF366A">
        <w:t xml:space="preserve">. </w:t>
      </w:r>
      <w:r w:rsidR="00D57993" w:rsidRPr="00FF366A">
        <w:rPr>
          <w:b/>
          <w:i/>
        </w:rPr>
        <w:t>6(a), Art. VII of the State Constitution</w:t>
      </w:r>
      <w:r w:rsidR="00D57993" w:rsidRPr="00FF366A">
        <w:t xml:space="preserve">, </w:t>
      </w:r>
      <w:r w:rsidR="00D57993" w:rsidRPr="001763F2">
        <w:rPr>
          <w:i/>
        </w:rPr>
        <w:t xml:space="preserve">but less any portion thereof </w:t>
      </w:r>
      <w:r w:rsidR="00D57993" w:rsidRPr="001763F2">
        <w:rPr>
          <w:b/>
          <w:i/>
          <w:color w:val="0000FF"/>
          <w:u w:val="single"/>
        </w:rPr>
        <w:t>used for commercial purposes</w:t>
      </w:r>
      <w:r w:rsidR="001763F2">
        <w:t>”</w:t>
      </w:r>
      <w:r w:rsidR="00D57993">
        <w:t xml:space="preserve"> and goes </w:t>
      </w:r>
      <w:r w:rsidR="00D57993">
        <w:lastRenderedPageBreak/>
        <w:t>on</w:t>
      </w:r>
      <w:r w:rsidR="001763F2">
        <w:t xml:space="preserve"> to</w:t>
      </w:r>
      <w:r w:rsidR="00D57993">
        <w:t xml:space="preserve"> define </w:t>
      </w:r>
      <w:r w:rsidR="001763F2">
        <w:t>“</w:t>
      </w:r>
      <w:r w:rsidR="00D57993" w:rsidRPr="001763F2">
        <w:rPr>
          <w:i/>
          <w:color w:val="000000"/>
          <w:u w:val="single"/>
        </w:rPr>
        <w:t>Property rented for more than 6 months is presumed to be used for</w:t>
      </w:r>
      <w:r w:rsidR="00D57993" w:rsidRPr="001763F2">
        <w:rPr>
          <w:i/>
          <w:color w:val="FF0000"/>
        </w:rPr>
        <w:t xml:space="preserve"> </w:t>
      </w:r>
      <w:r w:rsidR="00D57993" w:rsidRPr="001763F2">
        <w:rPr>
          <w:b/>
          <w:i/>
          <w:color w:val="FF0000"/>
          <w:u w:val="double"/>
        </w:rPr>
        <w:t>commercial purposes</w:t>
      </w:r>
      <w:r w:rsidR="00D57993" w:rsidRPr="00D57993">
        <w:rPr>
          <w:b/>
          <w:color w:val="000000"/>
        </w:rPr>
        <w:t>.</w:t>
      </w:r>
      <w:r w:rsidR="001763F2">
        <w:rPr>
          <w:b/>
          <w:color w:val="000000"/>
        </w:rPr>
        <w:t>”</w:t>
      </w:r>
      <w:r w:rsidR="00D57993" w:rsidRPr="00D57993">
        <w:rPr>
          <w:color w:val="000000"/>
        </w:rPr>
        <w:t xml:space="preserve"> </w:t>
      </w:r>
      <w:r w:rsidR="00D57993">
        <w:rPr>
          <w:color w:val="000000"/>
        </w:rPr>
        <w:t xml:space="preserve"> </w:t>
      </w:r>
      <w:r w:rsidR="00981B98">
        <w:t xml:space="preserve">Florida Statutes </w:t>
      </w:r>
      <w:r w:rsidR="00981B98" w:rsidRPr="00BB00EB">
        <w:rPr>
          <w:b/>
          <w:color w:val="000000"/>
        </w:rPr>
        <w:t xml:space="preserve">§ </w:t>
      </w:r>
      <w:r w:rsidR="00981B98" w:rsidRPr="00FC0D5F">
        <w:rPr>
          <w:color w:val="000000"/>
        </w:rPr>
        <w:t>193.1554</w:t>
      </w:r>
      <w:r w:rsidR="00981B98" w:rsidRPr="00BB00EB">
        <w:rPr>
          <w:b/>
          <w:color w:val="000000"/>
        </w:rPr>
        <w:t xml:space="preserve"> </w:t>
      </w:r>
      <w:r w:rsidR="00981B98">
        <w:rPr>
          <w:b/>
          <w:color w:val="000000"/>
        </w:rPr>
        <w:t xml:space="preserve">clearly defines </w:t>
      </w:r>
      <w:r w:rsidR="00A62D45">
        <w:t>“</w:t>
      </w:r>
      <w:r w:rsidR="00981B98" w:rsidRPr="00F35B34">
        <w:rPr>
          <w:b/>
          <w:color w:val="FF0000"/>
          <w:u w:val="single"/>
        </w:rPr>
        <w:t>nonhomestead residential property</w:t>
      </w:r>
      <w:r w:rsidR="00981B98">
        <w:t xml:space="preserve">” to mean </w:t>
      </w:r>
      <w:r w:rsidR="00A62D45">
        <w:t>“</w:t>
      </w:r>
      <w:r w:rsidR="00981B98" w:rsidRPr="00A62D45">
        <w:rPr>
          <w:i/>
        </w:rPr>
        <w:t xml:space="preserve">residential real property that contains </w:t>
      </w:r>
      <w:r w:rsidR="00981B98" w:rsidRPr="0011049D">
        <w:rPr>
          <w:b/>
          <w:i/>
          <w:color w:val="FF0000"/>
          <w:u w:val="single"/>
        </w:rPr>
        <w:t>nine or fewer dwelling units</w:t>
      </w:r>
      <w:r w:rsidR="00981B98" w:rsidRPr="00A62D45">
        <w:rPr>
          <w:i/>
        </w:rPr>
        <w:t>, including vacant property zoned and platted for residential use, and that does not receive the exemption under s. 196.031</w:t>
      </w:r>
      <w:r w:rsidR="00A62D45">
        <w:t>,” truly a business use of</w:t>
      </w:r>
      <w:r w:rsidR="00A62D45" w:rsidRPr="00A62D45">
        <w:rPr>
          <w:b/>
          <w:noProof/>
          <w:color w:val="000000"/>
        </w:rPr>
        <w:t xml:space="preserve"> </w:t>
      </w:r>
      <w:r w:rsidR="00A62D45" w:rsidRPr="00A62D45">
        <w:rPr>
          <w:noProof/>
          <w:color w:val="000000"/>
        </w:rPr>
        <w:t>commercial</w:t>
      </w:r>
      <w:r w:rsidR="00A62D45">
        <w:t xml:space="preserve"> property engaged in </w:t>
      </w:r>
      <w:r w:rsidR="00A62D45" w:rsidRPr="00A62D45">
        <w:rPr>
          <w:color w:val="000000"/>
        </w:rPr>
        <w:t>commerce</w:t>
      </w:r>
      <w:r w:rsidR="00981B98">
        <w:t>.</w:t>
      </w:r>
      <w:r w:rsidR="00D57993">
        <w:t xml:space="preserve"> </w:t>
      </w:r>
      <w:r w:rsidR="001A28FE">
        <w:t xml:space="preserve">The </w:t>
      </w:r>
      <w:r w:rsidR="00D57993" w:rsidRPr="00D57993">
        <w:t>Black’s Law Dictionary 6</w:t>
      </w:r>
      <w:r w:rsidR="00D57993" w:rsidRPr="00D57993">
        <w:rPr>
          <w:vertAlign w:val="superscript"/>
        </w:rPr>
        <w:t>th</w:t>
      </w:r>
      <w:r w:rsidR="00D57993" w:rsidRPr="00D57993">
        <w:t xml:space="preserve"> Edition</w:t>
      </w:r>
      <w:r w:rsidR="001A28FE">
        <w:t xml:space="preserve"> defines “</w:t>
      </w:r>
      <w:r w:rsidR="001A28FE" w:rsidRPr="001A28FE">
        <w:rPr>
          <w:i/>
        </w:rPr>
        <w:t>Commercial Use</w:t>
      </w:r>
      <w:r w:rsidR="001A28FE">
        <w:t>” as the</w:t>
      </w:r>
      <w:r w:rsidR="001A28FE" w:rsidRPr="001A28FE">
        <w:t xml:space="preserve"> </w:t>
      </w:r>
      <w:r w:rsidR="001A28FE" w:rsidRPr="00D57993">
        <w:t xml:space="preserve">furtherance of a </w:t>
      </w:r>
      <w:r w:rsidR="001A28FE" w:rsidRPr="001A28FE">
        <w:rPr>
          <w:b/>
          <w:color w:val="000000"/>
          <w:u w:val="single"/>
        </w:rPr>
        <w:t>profit-making enterprise</w:t>
      </w:r>
      <w:r w:rsidR="001A28FE" w:rsidRPr="001A28FE">
        <w:rPr>
          <w:color w:val="000000"/>
        </w:rPr>
        <w:t xml:space="preserve"> and</w:t>
      </w:r>
      <w:r w:rsidR="001A28FE">
        <w:rPr>
          <w:color w:val="000000"/>
        </w:rPr>
        <w:t xml:space="preserve"> the term “</w:t>
      </w:r>
      <w:r w:rsidR="001A28FE" w:rsidRPr="001A28FE">
        <w:rPr>
          <w:i/>
          <w:noProof/>
          <w:color w:val="000000"/>
        </w:rPr>
        <w:t>Commercial</w:t>
      </w:r>
      <w:r w:rsidR="001A28FE" w:rsidRPr="00D57993">
        <w:rPr>
          <w:b/>
          <w:noProof/>
          <w:color w:val="000000"/>
        </w:rPr>
        <w:t>”</w:t>
      </w:r>
      <w:r w:rsidR="001A28FE" w:rsidRPr="001A28FE">
        <w:rPr>
          <w:noProof/>
          <w:color w:val="000000"/>
        </w:rPr>
        <w:t xml:space="preserve"> as</w:t>
      </w:r>
      <w:r w:rsidR="001A28FE" w:rsidRPr="001A28FE">
        <w:rPr>
          <w:b/>
          <w:color w:val="FF0000"/>
        </w:rPr>
        <w:t xml:space="preserve"> </w:t>
      </w:r>
      <w:r w:rsidR="001A28FE" w:rsidRPr="001A28FE">
        <w:rPr>
          <w:b/>
          <w:color w:val="000000"/>
        </w:rPr>
        <w:t>trade and traffic or commerce in general</w:t>
      </w:r>
      <w:r w:rsidR="001A28FE" w:rsidRPr="001A28FE">
        <w:rPr>
          <w:color w:val="000000"/>
        </w:rPr>
        <w:t xml:space="preserve"> occupied with </w:t>
      </w:r>
      <w:r w:rsidR="001A28FE" w:rsidRPr="001A28FE">
        <w:rPr>
          <w:b/>
          <w:color w:val="000000"/>
          <w:u w:val="single"/>
        </w:rPr>
        <w:t>business and commerce</w:t>
      </w:r>
      <w:r w:rsidR="001A28FE" w:rsidRPr="00D57993">
        <w:t>.</w:t>
      </w:r>
      <w:r w:rsidR="001A28FE">
        <w:rPr>
          <w:noProof/>
          <w:color w:val="000000"/>
        </w:rPr>
        <w:t xml:space="preserve"> </w:t>
      </w:r>
    </w:p>
    <w:p w:rsidR="00D57993" w:rsidRDefault="00D57993" w:rsidP="00D57993"/>
    <w:p w:rsidR="004D57F4" w:rsidRDefault="004D57F4">
      <w:r>
        <w:rPr>
          <w:color w:val="000000"/>
        </w:rPr>
        <w:t xml:space="preserve"> </w:t>
      </w:r>
      <w:r>
        <w:t xml:space="preserve"> </w:t>
      </w:r>
      <w:r w:rsidR="0038154E">
        <w:t xml:space="preserve">      </w:t>
      </w:r>
      <w:r>
        <w:t xml:space="preserve"> The homestead exemptions stated in the state constitution, state statutes and the administrative codes would apply only to a </w:t>
      </w:r>
      <w:r w:rsidRPr="00A0141D">
        <w:rPr>
          <w:b/>
        </w:rPr>
        <w:t>“</w:t>
      </w:r>
      <w:r w:rsidRPr="00A0141D">
        <w:rPr>
          <w:b/>
          <w:i/>
        </w:rPr>
        <w:t>Person</w:t>
      </w:r>
      <w:r>
        <w:t>”</w:t>
      </w:r>
      <w:r w:rsidR="0034781D" w:rsidRPr="0034781D">
        <w:rPr>
          <w:b/>
        </w:rPr>
        <w:t xml:space="preserve"> </w:t>
      </w:r>
      <w:r w:rsidR="00A0141D" w:rsidRPr="00A0141D">
        <w:t>as</w:t>
      </w:r>
      <w:r w:rsidR="00A0141D">
        <w:rPr>
          <w:b/>
        </w:rPr>
        <w:t xml:space="preserve"> </w:t>
      </w:r>
      <w:r w:rsidR="00A0141D" w:rsidRPr="00A0141D">
        <w:t>defined by</w:t>
      </w:r>
      <w:r w:rsidR="00A0141D">
        <w:rPr>
          <w:b/>
        </w:rPr>
        <w:t xml:space="preserve"> </w:t>
      </w:r>
      <w:r w:rsidR="0034781D" w:rsidRPr="0034781D">
        <w:t xml:space="preserve">F.S. § </w:t>
      </w:r>
      <w:r w:rsidR="0034781D" w:rsidRPr="0034781D">
        <w:rPr>
          <w:bCs/>
        </w:rPr>
        <w:t>198.01</w:t>
      </w:r>
      <w:r w:rsidR="0034781D">
        <w:rPr>
          <w:bCs/>
        </w:rPr>
        <w:t xml:space="preserve">(3) and </w:t>
      </w:r>
      <w:r w:rsidR="00285362">
        <w:rPr>
          <w:bCs/>
        </w:rPr>
        <w:t xml:space="preserve">FAC </w:t>
      </w:r>
      <w:r w:rsidR="0034781D" w:rsidRPr="00A0141D">
        <w:t>12D-2.001(10)</w:t>
      </w:r>
      <w:r w:rsidR="0034781D" w:rsidRPr="00A0141D">
        <w:rPr>
          <w:b/>
        </w:rPr>
        <w:t> </w:t>
      </w:r>
      <w:r w:rsidR="00293A67" w:rsidRPr="00293A67">
        <w:t>as a</w:t>
      </w:r>
      <w:r w:rsidR="00A0141D">
        <w:t xml:space="preserve"> </w:t>
      </w:r>
      <w:r w:rsidR="00A0141D" w:rsidRPr="00293A67">
        <w:rPr>
          <w:b/>
          <w:i/>
          <w:color w:val="000000"/>
          <w:u w:val="single"/>
        </w:rPr>
        <w:t>company</w:t>
      </w:r>
      <w:r w:rsidR="00285362">
        <w:rPr>
          <w:b/>
          <w:color w:val="000000"/>
        </w:rPr>
        <w:t>,</w:t>
      </w:r>
      <w:r w:rsidR="00A0141D" w:rsidRPr="00293A67">
        <w:rPr>
          <w:b/>
          <w:i/>
          <w:color w:val="000000"/>
        </w:rPr>
        <w:t xml:space="preserve"> </w:t>
      </w:r>
      <w:r w:rsidR="00C175FB" w:rsidRPr="00293A67">
        <w:rPr>
          <w:b/>
          <w:i/>
          <w:color w:val="000000"/>
          <w:u w:val="single"/>
        </w:rPr>
        <w:t>corporation</w:t>
      </w:r>
      <w:r w:rsidR="00C175FB" w:rsidRPr="00090E07">
        <w:rPr>
          <w:i/>
          <w:color w:val="000000"/>
        </w:rPr>
        <w:t xml:space="preserve"> </w:t>
      </w:r>
      <w:r w:rsidR="00C175FB" w:rsidRPr="00285362">
        <w:rPr>
          <w:color w:val="000000"/>
        </w:rPr>
        <w:t>or other</w:t>
      </w:r>
      <w:r w:rsidR="00C175FB" w:rsidRPr="00090E07">
        <w:rPr>
          <w:i/>
          <w:color w:val="000000"/>
        </w:rPr>
        <w:t xml:space="preserve"> </w:t>
      </w:r>
      <w:r w:rsidR="00C175FB" w:rsidRPr="00293A67">
        <w:rPr>
          <w:b/>
          <w:i/>
          <w:color w:val="000000"/>
          <w:u w:val="single"/>
        </w:rPr>
        <w:t>legal entity</w:t>
      </w:r>
      <w:r w:rsidR="00C175FB" w:rsidRPr="00090E07">
        <w:rPr>
          <w:b/>
        </w:rPr>
        <w:t xml:space="preserve"> </w:t>
      </w:r>
      <w:r w:rsidR="00293A67" w:rsidRPr="00293A67">
        <w:t>who are taxpayers</w:t>
      </w:r>
      <w:r w:rsidR="00293A67">
        <w:rPr>
          <w:b/>
        </w:rPr>
        <w:t xml:space="preserve"> </w:t>
      </w:r>
      <w:r w:rsidR="00A0141D" w:rsidRPr="00293A67">
        <w:t xml:space="preserve">as defined by </w:t>
      </w:r>
      <w:r w:rsidR="00C175FB" w:rsidRPr="00293A67">
        <w:t xml:space="preserve">F.S. § </w:t>
      </w:r>
      <w:r w:rsidR="00C175FB" w:rsidRPr="00293A67">
        <w:rPr>
          <w:bCs/>
        </w:rPr>
        <w:t>192.001</w:t>
      </w:r>
      <w:r w:rsidR="00DC0C31" w:rsidRPr="00293A67">
        <w:rPr>
          <w:bCs/>
        </w:rPr>
        <w:t>(13)</w:t>
      </w:r>
      <w:r w:rsidR="00C175FB" w:rsidRPr="00293A67">
        <w:rPr>
          <w:b/>
          <w:bCs/>
        </w:rPr>
        <w:t> </w:t>
      </w:r>
      <w:r w:rsidR="00C175FB" w:rsidRPr="00293A67">
        <w:t xml:space="preserve">§ 220.03(z) </w:t>
      </w:r>
      <w:r w:rsidR="00285362">
        <w:t xml:space="preserve">and </w:t>
      </w:r>
      <w:r>
        <w:t>in possession of, or with title to real property</w:t>
      </w:r>
      <w:r>
        <w:rPr>
          <w:color w:val="FF0000"/>
        </w:rPr>
        <w:t xml:space="preserve"> </w:t>
      </w:r>
      <w:r>
        <w:t>(</w:t>
      </w:r>
      <w:r w:rsidR="00285362">
        <w:rPr>
          <w:i/>
        </w:rPr>
        <w:t>r</w:t>
      </w:r>
      <w:r w:rsidRPr="00B14105">
        <w:rPr>
          <w:i/>
        </w:rPr>
        <w:t>eal estate</w:t>
      </w:r>
      <w:r>
        <w:t>)</w:t>
      </w:r>
      <w:r w:rsidR="00285362" w:rsidRPr="00285362">
        <w:t xml:space="preserve"> </w:t>
      </w:r>
      <w:r w:rsidR="00285362">
        <w:t>as defined by F.S. §192.001(12),(13)</w:t>
      </w:r>
      <w:r>
        <w:t xml:space="preserve">, which is </w:t>
      </w:r>
      <w:r>
        <w:rPr>
          <w:b/>
          <w:u w:val="double"/>
        </w:rPr>
        <w:t>used strictly for profit oriented commercial</w:t>
      </w:r>
      <w:r>
        <w:rPr>
          <w:b/>
          <w:noProof/>
          <w:u w:val="double"/>
        </w:rPr>
        <w:t xml:space="preserve"> </w:t>
      </w:r>
      <w:r>
        <w:rPr>
          <w:b/>
          <w:u w:val="double"/>
        </w:rPr>
        <w:t>purposes</w:t>
      </w:r>
      <w:r>
        <w:t xml:space="preserve"> such as a Farm, Ranch, Lumber Mill, Car lot, Automotive repair lot, Grocery store, Restaurant, Hotel,  Apartment </w:t>
      </w:r>
      <w:r>
        <w:rPr>
          <w:color w:val="000000"/>
        </w:rPr>
        <w:t>complex, Office building,</w:t>
      </w:r>
      <w:r>
        <w:t xml:space="preserve"> etc, with a part of such real property being used as the </w:t>
      </w:r>
      <w:r>
        <w:rPr>
          <w:b/>
          <w:u w:val="single"/>
        </w:rPr>
        <w:t xml:space="preserve">permanent residences of the </w:t>
      </w:r>
      <w:r w:rsidR="00DC0C31">
        <w:rPr>
          <w:b/>
          <w:u w:val="single"/>
        </w:rPr>
        <w:t>taxpayer/</w:t>
      </w:r>
      <w:r>
        <w:rPr>
          <w:b/>
          <w:u w:val="single"/>
        </w:rPr>
        <w:t>owner</w:t>
      </w:r>
      <w:r>
        <w:t>,</w:t>
      </w:r>
      <w:r w:rsidR="00285362" w:rsidRPr="00285362">
        <w:t xml:space="preserve"> </w:t>
      </w:r>
      <w:r w:rsidR="00285362" w:rsidRPr="00FF366A">
        <w:t xml:space="preserve">but less any portion thereof </w:t>
      </w:r>
      <w:r w:rsidR="00285362" w:rsidRPr="00285362">
        <w:rPr>
          <w:b/>
          <w:color w:val="000000"/>
          <w:u w:val="thick"/>
        </w:rPr>
        <w:t>used for commercial purposes</w:t>
      </w:r>
      <w:r>
        <w:t xml:space="preserve"> would or could apply for </w:t>
      </w:r>
      <w:r w:rsidR="00285362">
        <w:t xml:space="preserve">a </w:t>
      </w:r>
      <w:r>
        <w:t xml:space="preserve">Homestead exemption to receive </w:t>
      </w:r>
      <w:r>
        <w:rPr>
          <w:b/>
        </w:rPr>
        <w:t>(</w:t>
      </w:r>
      <w:r>
        <w:t>for lack of a better word</w:t>
      </w:r>
      <w:r>
        <w:rPr>
          <w:b/>
        </w:rPr>
        <w:t>)</w:t>
      </w:r>
      <w:r>
        <w:t xml:space="preserve"> a discount, and in order to receive such an exemption the title of such real property must be recorded in the official records of the county in which the real property is located in accordance with the definition</w:t>
      </w:r>
      <w:r w:rsidR="001763F2">
        <w:t>s</w:t>
      </w:r>
      <w:r w:rsidR="00A0141D">
        <w:t xml:space="preserve"> stated in F.S. §192.001(</w:t>
      </w:r>
      <w:r w:rsidR="00FC0D5F">
        <w:t>12</w:t>
      </w:r>
      <w:r w:rsidR="00A0141D">
        <w:t>)</w:t>
      </w:r>
      <w:r w:rsidR="00FC0D5F">
        <w:t>,</w:t>
      </w:r>
      <w:r w:rsidR="00A0141D">
        <w:t>(</w:t>
      </w:r>
      <w:r>
        <w:t>13</w:t>
      </w:r>
      <w:r w:rsidR="00A0141D">
        <w:t>)</w:t>
      </w:r>
      <w:r>
        <w:t xml:space="preserve"> </w:t>
      </w:r>
      <w:r>
        <w:rPr>
          <w:b/>
        </w:rPr>
        <w:t>(</w:t>
      </w:r>
      <w:r w:rsidR="001763F2" w:rsidRPr="001763F2">
        <w:rPr>
          <w:color w:val="000000"/>
        </w:rPr>
        <w:t xml:space="preserve">"Real property" </w:t>
      </w:r>
      <w:r w:rsidR="001763F2">
        <w:t>“</w:t>
      </w:r>
      <w:r>
        <w:t>Real estate used and owned as a Homestead</w:t>
      </w:r>
      <w:r w:rsidR="001763F2">
        <w:t>”</w:t>
      </w:r>
      <w:r>
        <w:rPr>
          <w:b/>
        </w:rPr>
        <w:t>).</w:t>
      </w:r>
      <w:r>
        <w:t xml:space="preserve"> </w:t>
      </w:r>
    </w:p>
    <w:p w:rsidR="003855DD" w:rsidRDefault="003855DD"/>
    <w:p w:rsidR="00FC0D5F" w:rsidRPr="00FF366A" w:rsidRDefault="00FC0D5F" w:rsidP="00FC0D5F">
      <w:r w:rsidRPr="00FF366A">
        <w:rPr>
          <w:b/>
        </w:rPr>
        <w:t>F.S. § 192.001 </w:t>
      </w:r>
      <w:r w:rsidRPr="00FF366A">
        <w:rPr>
          <w:b/>
          <w:color w:val="FF0000"/>
        </w:rPr>
        <w:t>Definitions.</w:t>
      </w:r>
      <w:r w:rsidRPr="00FF366A">
        <w:rPr>
          <w:color w:val="FF0000"/>
        </w:rPr>
        <w:t>--</w:t>
      </w:r>
      <w:r w:rsidRPr="00951D21">
        <w:rPr>
          <w:sz w:val="20"/>
          <w:szCs w:val="20"/>
        </w:rPr>
        <w:t>All definitions set out in chapters 1 and 200 that are applicable to this chapter are included herein. In addition, the following definitions shall apply in the imposition of ad valorem taxes:</w:t>
      </w:r>
      <w:r w:rsidRPr="00FF366A">
        <w:t xml:space="preserve"> </w:t>
      </w:r>
    </w:p>
    <w:p w:rsidR="00C546CF" w:rsidRPr="000949F6" w:rsidRDefault="00FC0D5F" w:rsidP="00951D21">
      <w:pPr>
        <w:jc w:val="both"/>
        <w:rPr>
          <w:b/>
        </w:rPr>
      </w:pPr>
      <w:r w:rsidRPr="00FF366A">
        <w:t>(12)  </w:t>
      </w:r>
      <w:r w:rsidRPr="00FF366A">
        <w:rPr>
          <w:b/>
          <w:color w:val="FF0000"/>
        </w:rPr>
        <w:t>"Real property"</w:t>
      </w:r>
      <w:r w:rsidRPr="00FF366A">
        <w:t xml:space="preserve"> means </w:t>
      </w:r>
      <w:r w:rsidRPr="00FF366A">
        <w:rPr>
          <w:u w:val="single"/>
        </w:rPr>
        <w:t>land</w:t>
      </w:r>
      <w:r w:rsidRPr="00FF366A">
        <w:t xml:space="preserve">, </w:t>
      </w:r>
      <w:r w:rsidRPr="00FF366A">
        <w:rPr>
          <w:u w:val="single"/>
        </w:rPr>
        <w:t>buildings</w:t>
      </w:r>
      <w:r w:rsidRPr="00FF366A">
        <w:t xml:space="preserve">, </w:t>
      </w:r>
      <w:r w:rsidRPr="00FF366A">
        <w:rPr>
          <w:u w:val="single"/>
        </w:rPr>
        <w:t>fixtures</w:t>
      </w:r>
      <w:r w:rsidRPr="00FF366A">
        <w:t xml:space="preserve">, and all other improvements to land. </w:t>
      </w:r>
      <w:r w:rsidRPr="00FF366A">
        <w:rPr>
          <w:b/>
        </w:rPr>
        <w:t>The terms "</w:t>
      </w:r>
      <w:r w:rsidRPr="00FF366A">
        <w:rPr>
          <w:b/>
          <w:color w:val="FF0000"/>
        </w:rPr>
        <w:t>land</w:t>
      </w:r>
      <w:r w:rsidRPr="00FF366A">
        <w:rPr>
          <w:b/>
        </w:rPr>
        <w:t>," "</w:t>
      </w:r>
      <w:r w:rsidRPr="00FF366A">
        <w:rPr>
          <w:b/>
          <w:color w:val="FF0000"/>
          <w:u w:val="single"/>
        </w:rPr>
        <w:t>real estate</w:t>
      </w:r>
      <w:r w:rsidRPr="00FF366A">
        <w:rPr>
          <w:b/>
        </w:rPr>
        <w:t>," "</w:t>
      </w:r>
      <w:r w:rsidRPr="00FF366A">
        <w:rPr>
          <w:b/>
          <w:color w:val="FF0000"/>
        </w:rPr>
        <w:t>realty</w:t>
      </w:r>
      <w:r w:rsidRPr="00FF366A">
        <w:rPr>
          <w:b/>
        </w:rPr>
        <w:t>," and "</w:t>
      </w:r>
      <w:r w:rsidRPr="00FF366A">
        <w:rPr>
          <w:b/>
          <w:color w:val="FF0000"/>
          <w:u w:val="single"/>
        </w:rPr>
        <w:t>real property</w:t>
      </w:r>
      <w:r w:rsidRPr="00FF366A">
        <w:rPr>
          <w:b/>
        </w:rPr>
        <w:t>" may be used interchangeably.</w:t>
      </w:r>
    </w:p>
    <w:p w:rsidR="003855DD" w:rsidRDefault="005B6803" w:rsidP="003855DD">
      <w:r w:rsidRPr="002F1C7D">
        <w:rPr>
          <w:b/>
          <w:i/>
          <w:color w:val="0000FF"/>
        </w:rPr>
        <w:t xml:space="preserve">In general, a state </w:t>
      </w:r>
      <w:r w:rsidRPr="002F1C7D">
        <w:rPr>
          <w:b/>
          <w:i/>
          <w:color w:val="000000"/>
        </w:rPr>
        <w:t>may tax everything which exists</w:t>
      </w:r>
      <w:r w:rsidRPr="002F1C7D">
        <w:rPr>
          <w:b/>
          <w:i/>
          <w:color w:val="0000FF"/>
        </w:rPr>
        <w:t xml:space="preserve"> </w:t>
      </w:r>
      <w:r w:rsidRPr="002F1C7D">
        <w:rPr>
          <w:b/>
          <w:i/>
          <w:color w:val="FF0000"/>
          <w:u w:val="single"/>
        </w:rPr>
        <w:t>by its authority</w:t>
      </w:r>
      <w:r w:rsidRPr="002F1C7D">
        <w:rPr>
          <w:b/>
          <w:i/>
          <w:color w:val="0000FF"/>
        </w:rPr>
        <w:t xml:space="preserve"> or </w:t>
      </w:r>
      <w:r w:rsidRPr="002F1C7D">
        <w:rPr>
          <w:b/>
          <w:i/>
          <w:color w:val="FF0000"/>
          <w:u w:val="single"/>
        </w:rPr>
        <w:t>is introduced by its permission within its boundaries</w:t>
      </w:r>
      <w:r w:rsidRPr="002F1C7D">
        <w:rPr>
          <w:i/>
          <w:color w:val="0000FF"/>
        </w:rPr>
        <w:t xml:space="preserve">. </w:t>
      </w:r>
      <w:r w:rsidRPr="002F1C7D">
        <w:rPr>
          <w:b/>
          <w:i/>
          <w:color w:val="0000FF"/>
        </w:rPr>
        <w:t xml:space="preserve">While </w:t>
      </w:r>
      <w:r w:rsidRPr="002F1C7D">
        <w:rPr>
          <w:b/>
          <w:i/>
          <w:color w:val="000000"/>
          <w:u w:val="single"/>
        </w:rPr>
        <w:t>restricted to taxation of property</w:t>
      </w:r>
      <w:r w:rsidRPr="002F1C7D">
        <w:rPr>
          <w:b/>
          <w:i/>
          <w:color w:val="0000FF"/>
        </w:rPr>
        <w:t xml:space="preserve"> having a taxable</w:t>
      </w:r>
      <w:r w:rsidRPr="002F1C7D">
        <w:rPr>
          <w:b/>
          <w:i/>
          <w:color w:val="FF0000"/>
        </w:rPr>
        <w:t xml:space="preserve"> </w:t>
      </w:r>
      <w:r w:rsidRPr="002F1C7D">
        <w:rPr>
          <w:b/>
          <w:i/>
          <w:color w:val="000000"/>
          <w:u w:val="single"/>
        </w:rPr>
        <w:t>situs</w:t>
      </w:r>
      <w:r w:rsidRPr="002F1C7D">
        <w:rPr>
          <w:b/>
          <w:i/>
          <w:color w:val="FF0000"/>
        </w:rPr>
        <w:t xml:space="preserve"> </w:t>
      </w:r>
      <w:r w:rsidRPr="002F1C7D">
        <w:rPr>
          <w:b/>
          <w:i/>
          <w:color w:val="0000FF"/>
        </w:rPr>
        <w:t>within the territorial jurisdiction of the state, the legislature may extend taxation to all persons and to all property real or personal within its jurisdiction</w:t>
      </w:r>
      <w:r w:rsidRPr="002F1C7D">
        <w:rPr>
          <w:i/>
          <w:color w:val="0000FF"/>
        </w:rPr>
        <w:t>.</w:t>
      </w:r>
      <w:r w:rsidRPr="00A64F0E">
        <w:rPr>
          <w:color w:val="0000FF"/>
        </w:rPr>
        <w:t xml:space="preserve"> </w:t>
      </w:r>
      <w:r w:rsidRPr="00D77870">
        <w:rPr>
          <w:b/>
          <w:i/>
        </w:rPr>
        <w:t>Frick v Pennsylvania</w:t>
      </w:r>
      <w:r>
        <w:t xml:space="preserve">, 268 US 473, 69 L Ed 1058, 45 S Ct 603, 42 ALR 316; </w:t>
      </w:r>
      <w:r w:rsidRPr="00D77870">
        <w:rPr>
          <w:b/>
          <w:i/>
        </w:rPr>
        <w:t>Thompson v Kentucky</w:t>
      </w:r>
      <w:r>
        <w:t>, 209 US 340, 52 L Ed 822, 28 S Ct 533;</w:t>
      </w:r>
      <w:r w:rsidRPr="00557A77">
        <w:rPr>
          <w:b/>
          <w:i/>
        </w:rPr>
        <w:t xml:space="preserve"> </w:t>
      </w:r>
      <w:r w:rsidRPr="00D77870">
        <w:rPr>
          <w:b/>
          <w:i/>
        </w:rPr>
        <w:t>M'Culloch v Maryland</w:t>
      </w:r>
      <w:r>
        <w:t xml:space="preserve">, 4 Wheat (US) 316, 4 L Ed 579. </w:t>
      </w:r>
      <w:r w:rsidR="003855DD" w:rsidRPr="002F1C7D">
        <w:rPr>
          <w:b/>
          <w:i/>
          <w:color w:val="0000FF"/>
        </w:rPr>
        <w:t>Since a state can levy a property tax</w:t>
      </w:r>
      <w:r w:rsidR="003855DD" w:rsidRPr="002F1C7D">
        <w:rPr>
          <w:b/>
          <w:i/>
          <w:color w:val="FF0000"/>
        </w:rPr>
        <w:t xml:space="preserve"> </w:t>
      </w:r>
      <w:r w:rsidR="003855DD" w:rsidRPr="002F1C7D">
        <w:rPr>
          <w:b/>
          <w:i/>
          <w:color w:val="000000"/>
          <w:u w:val="single"/>
        </w:rPr>
        <w:t>only</w:t>
      </w:r>
      <w:r w:rsidR="003855DD" w:rsidRPr="002F1C7D">
        <w:rPr>
          <w:b/>
          <w:i/>
          <w:color w:val="FF0000"/>
        </w:rPr>
        <w:t xml:space="preserve"> </w:t>
      </w:r>
      <w:r w:rsidR="003855DD" w:rsidRPr="002F1C7D">
        <w:rPr>
          <w:b/>
          <w:i/>
          <w:color w:val="000000"/>
          <w:u w:val="single"/>
        </w:rPr>
        <w:t>upon</w:t>
      </w:r>
      <w:r w:rsidR="003855DD" w:rsidRPr="002F1C7D">
        <w:rPr>
          <w:b/>
          <w:i/>
          <w:color w:val="FF0000"/>
        </w:rPr>
        <w:t xml:space="preserve"> </w:t>
      </w:r>
      <w:r w:rsidR="003855DD" w:rsidRPr="002F1C7D">
        <w:rPr>
          <w:b/>
          <w:i/>
          <w:color w:val="000000"/>
        </w:rPr>
        <w:t>“property”</w:t>
      </w:r>
      <w:r w:rsidR="003855DD" w:rsidRPr="002F1C7D">
        <w:rPr>
          <w:b/>
          <w:i/>
          <w:color w:val="0000FF"/>
        </w:rPr>
        <w:t xml:space="preserve"> </w:t>
      </w:r>
      <w:r w:rsidR="003855DD" w:rsidRPr="002F1C7D">
        <w:rPr>
          <w:b/>
          <w:i/>
          <w:color w:val="000000"/>
        </w:rPr>
        <w:t>having a</w:t>
      </w:r>
      <w:r w:rsidR="003855DD" w:rsidRPr="002F1C7D">
        <w:rPr>
          <w:b/>
          <w:i/>
          <w:color w:val="FF0000"/>
        </w:rPr>
        <w:t xml:space="preserve"> </w:t>
      </w:r>
      <w:r w:rsidR="003855DD" w:rsidRPr="002F1C7D">
        <w:rPr>
          <w:b/>
          <w:i/>
          <w:color w:val="000000"/>
          <w:u w:val="single"/>
        </w:rPr>
        <w:t>situs</w:t>
      </w:r>
      <w:r w:rsidR="003855DD" w:rsidRPr="002F1C7D">
        <w:rPr>
          <w:b/>
          <w:i/>
          <w:color w:val="FF0000"/>
        </w:rPr>
        <w:t xml:space="preserve"> </w:t>
      </w:r>
      <w:r w:rsidR="003855DD" w:rsidRPr="002F1C7D">
        <w:rPr>
          <w:b/>
          <w:i/>
          <w:color w:val="000000"/>
        </w:rPr>
        <w:t>in the state,</w:t>
      </w:r>
      <w:r w:rsidR="003855DD" w:rsidRPr="002F1C7D">
        <w:rPr>
          <w:b/>
          <w:i/>
          <w:color w:val="0000FF"/>
        </w:rPr>
        <w:t xml:space="preserve"> provisions requiring all property within the state to be subject to taxation </w:t>
      </w:r>
      <w:r w:rsidR="003855DD" w:rsidRPr="002F1C7D">
        <w:rPr>
          <w:b/>
          <w:i/>
          <w:color w:val="0000FF"/>
          <w:u w:val="single"/>
        </w:rPr>
        <w:t>will not be construed to include property which has no</w:t>
      </w:r>
      <w:r w:rsidR="003855DD" w:rsidRPr="002F1C7D">
        <w:rPr>
          <w:b/>
          <w:i/>
          <w:color w:val="0000FF"/>
        </w:rPr>
        <w:t xml:space="preserve"> </w:t>
      </w:r>
      <w:r w:rsidR="003855DD" w:rsidRPr="002F1C7D">
        <w:rPr>
          <w:b/>
          <w:i/>
          <w:color w:val="000000"/>
          <w:u w:val="single"/>
        </w:rPr>
        <w:t>situs</w:t>
      </w:r>
      <w:r w:rsidR="003855DD" w:rsidRPr="002F1C7D">
        <w:rPr>
          <w:b/>
          <w:i/>
          <w:color w:val="FF0000"/>
        </w:rPr>
        <w:t xml:space="preserve"> </w:t>
      </w:r>
      <w:r w:rsidR="003855DD" w:rsidRPr="002F1C7D">
        <w:rPr>
          <w:b/>
          <w:i/>
          <w:color w:val="0000FF"/>
        </w:rPr>
        <w:t>for taxation within the state.</w:t>
      </w:r>
      <w:r w:rsidR="003855DD" w:rsidRPr="002F1C7D">
        <w:rPr>
          <w:b/>
          <w:i/>
          <w:color w:val="FF0000"/>
        </w:rPr>
        <w:t xml:space="preserve"> Taxing statutes and statutes conferring authority to impose taxes</w:t>
      </w:r>
      <w:r w:rsidR="003855DD" w:rsidRPr="002F1C7D">
        <w:rPr>
          <w:i/>
          <w:color w:val="000000"/>
        </w:rPr>
        <w:t xml:space="preserve"> </w:t>
      </w:r>
      <w:r w:rsidR="003855DD" w:rsidRPr="002F1C7D">
        <w:rPr>
          <w:b/>
          <w:i/>
          <w:color w:val="FF0000"/>
          <w:u w:val="single"/>
        </w:rPr>
        <w:t>are to be strictly construed</w:t>
      </w:r>
      <w:r w:rsidR="003855DD" w:rsidRPr="002F1C7D">
        <w:rPr>
          <w:i/>
        </w:rPr>
        <w:t xml:space="preserve">. </w:t>
      </w:r>
      <w:r w:rsidR="003855DD" w:rsidRPr="002F1C7D">
        <w:rPr>
          <w:b/>
          <w:i/>
        </w:rPr>
        <w:t>Commonwealth v Union P. R. Co</w:t>
      </w:r>
      <w:r w:rsidR="003855DD" w:rsidRPr="002F1C7D">
        <w:rPr>
          <w:i/>
        </w:rPr>
        <w:t>. 214 Ky 339, 283 SW 119, 49 ALR 1091;</w:t>
      </w:r>
      <w:r w:rsidR="003855DD">
        <w:t xml:space="preserve"> </w:t>
      </w:r>
      <w:r w:rsidR="003855DD" w:rsidRPr="007355B5">
        <w:rPr>
          <w:b/>
          <w:i/>
        </w:rPr>
        <w:t>Department of Revenue v Brookwood Associates, Ltd</w:t>
      </w:r>
      <w:r w:rsidR="003855DD" w:rsidRPr="004B4786">
        <w:t>.  (</w:t>
      </w:r>
      <w:smartTag w:uri="urn:schemas-microsoft-com:office:smarttags" w:element="place">
        <w:smartTag w:uri="urn:schemas-microsoft-com:office:smarttags" w:element="State">
          <w:r w:rsidR="003855DD" w:rsidRPr="004B4786">
            <w:rPr>
              <w:b/>
              <w:color w:val="FF0000"/>
            </w:rPr>
            <w:t>Fla</w:t>
          </w:r>
        </w:smartTag>
      </w:smartTag>
      <w:r w:rsidR="003855DD" w:rsidRPr="004B4786">
        <w:rPr>
          <w:b/>
          <w:color w:val="FF0000"/>
        </w:rPr>
        <w:t xml:space="preserve"> </w:t>
      </w:r>
      <w:r w:rsidR="003855DD" w:rsidRPr="004B4786">
        <w:t>App D1) 324 So 2d 184.</w:t>
      </w:r>
      <w:r w:rsidR="003855DD" w:rsidRPr="00BD5210">
        <w:t xml:space="preserve"> </w:t>
      </w:r>
      <w:r w:rsidR="003855DD">
        <w:t xml:space="preserve"> </w:t>
      </w:r>
      <w:r w:rsidR="003855DD" w:rsidRPr="002F1C7D">
        <w:rPr>
          <w:b/>
          <w:i/>
          <w:u w:val="single"/>
        </w:rPr>
        <w:t>When, however, the statutes enumerate the classes of property which shall be subject to taxation, property cannot be taxed unless it falls within one of such classes</w:t>
      </w:r>
      <w:r w:rsidR="003855DD" w:rsidRPr="002F1C7D">
        <w:rPr>
          <w:i/>
        </w:rPr>
        <w:t>.</w:t>
      </w:r>
      <w:r w:rsidR="003855DD">
        <w:t xml:space="preserve"> </w:t>
      </w:r>
      <w:r w:rsidR="003855DD" w:rsidRPr="00D77870">
        <w:rPr>
          <w:b/>
          <w:i/>
        </w:rPr>
        <w:t>Newport Illuminating Co. v Tax Assessors</w:t>
      </w:r>
      <w:r w:rsidR="003855DD">
        <w:t xml:space="preserve">, 19 RI 632, 36 A 426. </w:t>
      </w:r>
    </w:p>
    <w:p w:rsidR="005B6803" w:rsidRDefault="005B6803" w:rsidP="003855DD"/>
    <w:p w:rsidR="003855DD" w:rsidRPr="008936BE" w:rsidRDefault="003855DD" w:rsidP="003855DD">
      <w:pPr>
        <w:rPr>
          <w:szCs w:val="20"/>
        </w:rPr>
      </w:pPr>
      <w:r w:rsidRPr="008936BE">
        <w:rPr>
          <w:b/>
          <w:szCs w:val="20"/>
        </w:rPr>
        <w:t>“Situs”</w:t>
      </w:r>
      <w:r w:rsidRPr="008936BE">
        <w:rPr>
          <w:szCs w:val="20"/>
        </w:rPr>
        <w:t xml:space="preserve"> </w:t>
      </w:r>
      <w:r w:rsidRPr="008936BE">
        <w:rPr>
          <w:i/>
          <w:szCs w:val="20"/>
        </w:rPr>
        <w:t>Lat.</w:t>
      </w:r>
      <w:r w:rsidRPr="008936BE">
        <w:rPr>
          <w:szCs w:val="20"/>
        </w:rPr>
        <w:t xml:space="preserve"> </w:t>
      </w:r>
      <w:r w:rsidRPr="008936BE">
        <w:rPr>
          <w:bCs/>
          <w:szCs w:val="20"/>
        </w:rPr>
        <w:t>(Black’s Law Dictionary 6</w:t>
      </w:r>
      <w:r w:rsidRPr="008936BE">
        <w:rPr>
          <w:bCs/>
          <w:szCs w:val="20"/>
          <w:vertAlign w:val="superscript"/>
        </w:rPr>
        <w:t>th</w:t>
      </w:r>
      <w:r w:rsidRPr="008936BE">
        <w:rPr>
          <w:bCs/>
          <w:szCs w:val="20"/>
        </w:rPr>
        <w:t xml:space="preserve"> Edition).</w:t>
      </w:r>
    </w:p>
    <w:p w:rsidR="003855DD" w:rsidRPr="008936BE" w:rsidRDefault="003855DD" w:rsidP="003855DD">
      <w:pPr>
        <w:rPr>
          <w:szCs w:val="20"/>
        </w:rPr>
      </w:pPr>
      <w:r w:rsidRPr="008936BE">
        <w:rPr>
          <w:szCs w:val="20"/>
        </w:rPr>
        <w:t xml:space="preserve">Location or place of crime or </w:t>
      </w:r>
      <w:r w:rsidRPr="008936BE">
        <w:rPr>
          <w:b/>
          <w:color w:val="FF0000"/>
          <w:szCs w:val="20"/>
        </w:rPr>
        <w:t>business</w:t>
      </w:r>
      <w:r w:rsidRPr="008936BE">
        <w:rPr>
          <w:szCs w:val="20"/>
        </w:rPr>
        <w:t xml:space="preserve">, or </w:t>
      </w:r>
      <w:r w:rsidRPr="008936BE">
        <w:rPr>
          <w:color w:val="000000"/>
          <w:szCs w:val="20"/>
          <w:u w:val="single"/>
        </w:rPr>
        <w:t>the right or power to tax it</w:t>
      </w:r>
      <w:r w:rsidRPr="008936BE">
        <w:rPr>
          <w:szCs w:val="20"/>
        </w:rPr>
        <w:t xml:space="preserve">. Situs of property, for tax purposes, is </w:t>
      </w:r>
      <w:r w:rsidRPr="008936BE">
        <w:rPr>
          <w:b/>
          <w:szCs w:val="20"/>
          <w:u w:val="single"/>
        </w:rPr>
        <w:t>determined by whether the taxing state has sufficient contact with personal property sought to be taxed</w:t>
      </w:r>
      <w:r w:rsidRPr="008936BE">
        <w:rPr>
          <w:szCs w:val="20"/>
        </w:rPr>
        <w:t xml:space="preserve"> to justify in fairness the particular tax. </w:t>
      </w:r>
      <w:r w:rsidRPr="008936BE">
        <w:rPr>
          <w:b/>
          <w:i/>
          <w:szCs w:val="20"/>
        </w:rPr>
        <w:t>Town of Cady vs. Alexander Const. Co</w:t>
      </w:r>
      <w:r w:rsidRPr="008936BE">
        <w:rPr>
          <w:szCs w:val="20"/>
        </w:rPr>
        <w:t>., 12 Wis2d 236, 107 N.W.2d 267,270.</w:t>
      </w:r>
    </w:p>
    <w:p w:rsidR="006F56EF" w:rsidRPr="008936BE" w:rsidRDefault="006F56EF" w:rsidP="003855DD">
      <w:pPr>
        <w:rPr>
          <w:szCs w:val="20"/>
        </w:rPr>
      </w:pPr>
    </w:p>
    <w:p w:rsidR="003855DD" w:rsidRPr="008936BE" w:rsidRDefault="003855DD" w:rsidP="003855DD">
      <w:pPr>
        <w:rPr>
          <w:bCs/>
          <w:szCs w:val="20"/>
        </w:rPr>
      </w:pPr>
      <w:r w:rsidRPr="008936BE">
        <w:rPr>
          <w:b/>
          <w:szCs w:val="20"/>
        </w:rPr>
        <w:t>“Business situs”</w:t>
      </w:r>
      <w:r w:rsidRPr="008936BE">
        <w:rPr>
          <w:szCs w:val="20"/>
        </w:rPr>
        <w:t xml:space="preserve"> </w:t>
      </w:r>
      <w:r w:rsidRPr="008936BE">
        <w:rPr>
          <w:bCs/>
          <w:szCs w:val="20"/>
        </w:rPr>
        <w:t>(Black’s Law Dictionary 6</w:t>
      </w:r>
      <w:r w:rsidRPr="008936BE">
        <w:rPr>
          <w:bCs/>
          <w:szCs w:val="20"/>
          <w:vertAlign w:val="superscript"/>
        </w:rPr>
        <w:t>th</w:t>
      </w:r>
      <w:r w:rsidRPr="008936BE">
        <w:rPr>
          <w:bCs/>
          <w:szCs w:val="20"/>
        </w:rPr>
        <w:t xml:space="preserve"> Edition). </w:t>
      </w:r>
    </w:p>
    <w:p w:rsidR="003855DD" w:rsidRPr="008936BE" w:rsidRDefault="003855DD" w:rsidP="003855DD">
      <w:pPr>
        <w:rPr>
          <w:bCs/>
          <w:szCs w:val="20"/>
        </w:rPr>
      </w:pPr>
      <w:r w:rsidRPr="008936BE">
        <w:rPr>
          <w:bCs/>
          <w:szCs w:val="20"/>
        </w:rPr>
        <w:t xml:space="preserve">A situs acquired for tax purposes by </w:t>
      </w:r>
      <w:r w:rsidRPr="008936BE">
        <w:rPr>
          <w:b/>
          <w:bCs/>
          <w:color w:val="000000"/>
          <w:szCs w:val="20"/>
          <w:u w:val="single"/>
        </w:rPr>
        <w:t>one who has</w:t>
      </w:r>
      <w:r w:rsidRPr="008936BE">
        <w:rPr>
          <w:b/>
          <w:bCs/>
          <w:color w:val="000000"/>
          <w:szCs w:val="20"/>
        </w:rPr>
        <w:t xml:space="preserve"> </w:t>
      </w:r>
      <w:r w:rsidRPr="008936BE">
        <w:rPr>
          <w:b/>
          <w:bCs/>
          <w:color w:val="FF0000"/>
          <w:szCs w:val="20"/>
          <w:u w:val="single"/>
        </w:rPr>
        <w:t>carried on business</w:t>
      </w:r>
      <w:r w:rsidRPr="008936BE">
        <w:rPr>
          <w:b/>
          <w:bCs/>
          <w:color w:val="000000"/>
          <w:szCs w:val="20"/>
        </w:rPr>
        <w:t xml:space="preserve"> </w:t>
      </w:r>
      <w:r w:rsidRPr="008936BE">
        <w:rPr>
          <w:b/>
          <w:bCs/>
          <w:color w:val="000000"/>
          <w:szCs w:val="20"/>
          <w:u w:val="single"/>
        </w:rPr>
        <w:t>in the state more or less permanent in its nature</w:t>
      </w:r>
      <w:r w:rsidRPr="008936BE">
        <w:rPr>
          <w:bCs/>
          <w:szCs w:val="20"/>
        </w:rPr>
        <w:t xml:space="preserve">. </w:t>
      </w:r>
      <w:r w:rsidRPr="008936BE">
        <w:rPr>
          <w:b/>
          <w:bCs/>
          <w:color w:val="000000"/>
          <w:szCs w:val="20"/>
        </w:rPr>
        <w:t xml:space="preserve">A situs arising when notes, mortgages, tax sale certificates and like are brought into the state for something more than a temporary purpose, and are </w:t>
      </w:r>
      <w:r w:rsidRPr="008936BE">
        <w:rPr>
          <w:b/>
          <w:bCs/>
          <w:color w:val="0000FF"/>
          <w:szCs w:val="20"/>
          <w:u w:val="single"/>
        </w:rPr>
        <w:t xml:space="preserve">devoted to some </w:t>
      </w:r>
      <w:r w:rsidRPr="008936BE">
        <w:rPr>
          <w:b/>
          <w:bCs/>
          <w:color w:val="FF0000"/>
          <w:szCs w:val="20"/>
          <w:u w:val="single"/>
        </w:rPr>
        <w:t>business</w:t>
      </w:r>
      <w:r w:rsidRPr="008936BE">
        <w:rPr>
          <w:b/>
          <w:bCs/>
          <w:color w:val="0000FF"/>
          <w:szCs w:val="20"/>
        </w:rPr>
        <w:t xml:space="preserve"> </w:t>
      </w:r>
      <w:r w:rsidRPr="008936BE">
        <w:rPr>
          <w:b/>
          <w:bCs/>
          <w:color w:val="0000FF"/>
          <w:szCs w:val="20"/>
          <w:u w:val="single"/>
        </w:rPr>
        <w:t>use there and thus become incorporated with the property of the state for revenue purpose</w:t>
      </w:r>
      <w:r w:rsidRPr="008936BE">
        <w:rPr>
          <w:bCs/>
          <w:szCs w:val="20"/>
        </w:rPr>
        <w:t xml:space="preserve">. A situs arising where possession and control of property right has been localized in some independent </w:t>
      </w:r>
      <w:r w:rsidRPr="008936BE">
        <w:rPr>
          <w:b/>
          <w:bCs/>
          <w:color w:val="FF0000"/>
          <w:szCs w:val="20"/>
          <w:u w:val="single"/>
        </w:rPr>
        <w:t>business</w:t>
      </w:r>
      <w:r w:rsidRPr="008936BE">
        <w:rPr>
          <w:bCs/>
          <w:szCs w:val="20"/>
        </w:rPr>
        <w:t xml:space="preserve"> or investment away from owner’s domicile so that its substantial use and value primarily attach to and become an asset of the outside business. </w:t>
      </w:r>
      <w:r w:rsidRPr="008936BE">
        <w:rPr>
          <w:b/>
          <w:bCs/>
          <w:i/>
          <w:szCs w:val="20"/>
        </w:rPr>
        <w:t xml:space="preserve">State vs. Atlantic Oil Producing </w:t>
      </w:r>
      <w:smartTag w:uri="urn:schemas-microsoft-com:office:smarttags" w:element="place">
        <w:r w:rsidRPr="008936BE">
          <w:rPr>
            <w:b/>
            <w:bCs/>
            <w:i/>
            <w:szCs w:val="20"/>
          </w:rPr>
          <w:t>Co</w:t>
        </w:r>
        <w:r w:rsidRPr="008936BE">
          <w:rPr>
            <w:bCs/>
            <w:szCs w:val="20"/>
          </w:rPr>
          <w:t>.</w:t>
        </w:r>
      </w:smartTag>
      <w:r w:rsidRPr="008936BE">
        <w:rPr>
          <w:bCs/>
          <w:szCs w:val="20"/>
        </w:rPr>
        <w:t>, 174 Okl. 61, 49 P.2d 534, 538.</w:t>
      </w:r>
    </w:p>
    <w:p w:rsidR="003855DD" w:rsidRPr="008936BE" w:rsidRDefault="003855DD" w:rsidP="003855DD">
      <w:pPr>
        <w:rPr>
          <w:bCs/>
          <w:szCs w:val="20"/>
        </w:rPr>
      </w:pPr>
    </w:p>
    <w:p w:rsidR="003855DD" w:rsidRPr="008936BE" w:rsidRDefault="003855DD" w:rsidP="003855DD">
      <w:pPr>
        <w:pStyle w:val="NormalWeb"/>
        <w:rPr>
          <w:szCs w:val="20"/>
        </w:rPr>
      </w:pPr>
      <w:r w:rsidRPr="008936BE">
        <w:rPr>
          <w:b/>
          <w:szCs w:val="20"/>
        </w:rPr>
        <w:t>Tax” situs”.</w:t>
      </w:r>
      <w:r w:rsidRPr="008936BE">
        <w:rPr>
          <w:bCs/>
          <w:szCs w:val="20"/>
        </w:rPr>
        <w:t xml:space="preserve"> (Black’s Law Dictionary 6</w:t>
      </w:r>
      <w:r w:rsidRPr="008936BE">
        <w:rPr>
          <w:bCs/>
          <w:szCs w:val="20"/>
          <w:vertAlign w:val="superscript"/>
        </w:rPr>
        <w:t>th</w:t>
      </w:r>
      <w:r w:rsidRPr="008936BE">
        <w:rPr>
          <w:bCs/>
          <w:szCs w:val="20"/>
        </w:rPr>
        <w:t xml:space="preserve"> Edition).</w:t>
      </w:r>
    </w:p>
    <w:p w:rsidR="003855DD" w:rsidRPr="000D7A58" w:rsidRDefault="003855DD" w:rsidP="003855DD">
      <w:pPr>
        <w:pStyle w:val="NormalWeb"/>
        <w:rPr>
          <w:sz w:val="20"/>
          <w:szCs w:val="20"/>
        </w:rPr>
      </w:pPr>
      <w:r w:rsidRPr="008936BE">
        <w:rPr>
          <w:szCs w:val="20"/>
        </w:rPr>
        <w:t>A state or jurisdiction which has a substantial relationship to assets subject to taxation</w:t>
      </w:r>
      <w:r w:rsidRPr="000D7A58">
        <w:rPr>
          <w:sz w:val="20"/>
          <w:szCs w:val="20"/>
        </w:rPr>
        <w:t>.</w:t>
      </w:r>
    </w:p>
    <w:p w:rsidR="000905EF" w:rsidRDefault="000905EF" w:rsidP="003855DD">
      <w:pPr>
        <w:pStyle w:val="NormalWeb"/>
      </w:pPr>
    </w:p>
    <w:p w:rsidR="000905EF" w:rsidRPr="00FF366A" w:rsidRDefault="000905EF" w:rsidP="000905EF">
      <w:pPr>
        <w:pStyle w:val="NormalWeb"/>
        <w:rPr>
          <w:b/>
          <w:color w:val="000000"/>
        </w:rPr>
      </w:pPr>
      <w:r w:rsidRPr="00FF366A">
        <w:rPr>
          <w:b/>
          <w:color w:val="000000"/>
        </w:rPr>
        <w:t>TAXATION: GENERAL PROVISIONS</w:t>
      </w:r>
    </w:p>
    <w:p w:rsidR="000905EF" w:rsidRPr="00FF366A" w:rsidRDefault="000905EF" w:rsidP="000905EF">
      <w:pPr>
        <w:pStyle w:val="NormalWeb"/>
      </w:pPr>
      <w:r w:rsidRPr="00FF366A">
        <w:rPr>
          <w:b/>
        </w:rPr>
        <w:t>F.S. § 192.032</w:t>
      </w:r>
      <w:r w:rsidRPr="00FF366A">
        <w:t xml:space="preserve"> </w:t>
      </w:r>
      <w:r w:rsidRPr="00FF366A">
        <w:rPr>
          <w:b/>
          <w:color w:val="FF0000"/>
        </w:rPr>
        <w:t>Situs of property for assessment purposes</w:t>
      </w:r>
      <w:r w:rsidRPr="00FF366A">
        <w:rPr>
          <w:b/>
        </w:rPr>
        <w:t>.—</w:t>
      </w:r>
    </w:p>
    <w:p w:rsidR="000905EF" w:rsidRPr="00FF366A" w:rsidRDefault="000905EF" w:rsidP="000905EF">
      <w:pPr>
        <w:pStyle w:val="NormalWeb"/>
      </w:pPr>
      <w:r w:rsidRPr="00FF366A">
        <w:t xml:space="preserve">All property shall be assessed according to its </w:t>
      </w:r>
      <w:r w:rsidRPr="00FF366A">
        <w:rPr>
          <w:b/>
          <w:color w:val="FF0000"/>
          <w:u w:val="single"/>
        </w:rPr>
        <w:t xml:space="preserve">situs </w:t>
      </w:r>
      <w:r w:rsidRPr="00FF366A">
        <w:t xml:space="preserve">as follows: </w:t>
      </w:r>
    </w:p>
    <w:p w:rsidR="000905EF" w:rsidRDefault="000905EF" w:rsidP="000905EF">
      <w:pPr>
        <w:pStyle w:val="NormalWeb"/>
      </w:pPr>
      <w:r w:rsidRPr="00FF366A">
        <w:t>(1)  Real property, in that county in which it is located and in that taxing jurisdiction in which it may be located.</w:t>
      </w:r>
    </w:p>
    <w:p w:rsidR="00B963F5" w:rsidRPr="00FF366A" w:rsidRDefault="00B963F5" w:rsidP="000905EF">
      <w:pPr>
        <w:pStyle w:val="NormalWeb"/>
      </w:pPr>
    </w:p>
    <w:p w:rsidR="004D57F4" w:rsidRPr="00FF366A" w:rsidRDefault="004D57F4">
      <w:pPr>
        <w:keepNext/>
        <w:overflowPunct w:val="0"/>
        <w:spacing w:line="260" w:lineRule="atLeast"/>
        <w:jc w:val="both"/>
        <w:textAlignment w:val="baseline"/>
        <w:rPr>
          <w:noProof/>
          <w:color w:val="000000"/>
        </w:rPr>
      </w:pPr>
      <w:smartTag w:uri="urn:schemas-microsoft-com:office:smarttags" w:element="place">
        <w:smartTag w:uri="urn:schemas-microsoft-com:office:smarttags" w:element="State">
          <w:r w:rsidRPr="00FF366A">
            <w:rPr>
              <w:b/>
            </w:rPr>
            <w:t>Florida</w:t>
          </w:r>
        </w:smartTag>
      </w:smartTag>
      <w:r w:rsidRPr="00FF366A">
        <w:rPr>
          <w:b/>
        </w:rPr>
        <w:t xml:space="preserve"> Statutes</w:t>
      </w:r>
    </w:p>
    <w:p w:rsidR="004D57F4" w:rsidRPr="00FF366A" w:rsidRDefault="004D57F4">
      <w:pPr>
        <w:pStyle w:val="NormalWeb"/>
      </w:pPr>
      <w:r w:rsidRPr="00FF366A">
        <w:rPr>
          <w:b/>
        </w:rPr>
        <w:t>F.S. § 1.01 </w:t>
      </w:r>
      <w:r w:rsidRPr="00FF366A">
        <w:rPr>
          <w:b/>
          <w:color w:val="FF0000"/>
        </w:rPr>
        <w:t>Definitions.</w:t>
      </w:r>
      <w:r w:rsidRPr="00FF366A">
        <w:rPr>
          <w:color w:val="FF0000"/>
        </w:rPr>
        <w:t>--</w:t>
      </w:r>
      <w:r w:rsidRPr="00FF366A">
        <w:t xml:space="preserve">In construing these statutes and each and every word, phrase, or part hereof, where the context will permit: </w:t>
      </w:r>
    </w:p>
    <w:p w:rsidR="004D57F4" w:rsidRPr="00FF366A" w:rsidRDefault="004D57F4">
      <w:pPr>
        <w:pStyle w:val="NormalWeb"/>
      </w:pPr>
      <w:r w:rsidRPr="00FF366A">
        <w:t xml:space="preserve">(1)  The singular includes the plural and vice versa. </w:t>
      </w:r>
    </w:p>
    <w:p w:rsidR="004D57F4" w:rsidRPr="00FF366A" w:rsidRDefault="004D57F4">
      <w:pPr>
        <w:pStyle w:val="NormalWeb"/>
      </w:pPr>
      <w:r w:rsidRPr="00FF366A">
        <w:t xml:space="preserve">(2)  Gender-specific language includes the other gender and neuter. </w:t>
      </w:r>
    </w:p>
    <w:p w:rsidR="000949F6" w:rsidRDefault="004D57F4" w:rsidP="000949F6">
      <w:pPr>
        <w:pStyle w:val="NormalWeb"/>
      </w:pPr>
      <w:r w:rsidRPr="00FF366A">
        <w:t>(3)  The word "</w:t>
      </w:r>
      <w:r w:rsidRPr="00FF366A">
        <w:rPr>
          <w:b/>
        </w:rPr>
        <w:t>person</w:t>
      </w:r>
      <w:r w:rsidRPr="00FF366A">
        <w:t xml:space="preserve">" includes individuals, children, firms, associations, joint adventures, partnerships, estates, trusts, business trusts, syndicates, fiduciaries, corporations, and all other groups or combinations. </w:t>
      </w:r>
    </w:p>
    <w:p w:rsidR="000949F6" w:rsidRPr="000949F6" w:rsidRDefault="000949F6">
      <w:pPr>
        <w:rPr>
          <w:sz w:val="20"/>
          <w:szCs w:val="20"/>
        </w:rPr>
      </w:pPr>
    </w:p>
    <w:p w:rsidR="004D57F4" w:rsidRPr="008936BE" w:rsidRDefault="004D57F4">
      <w:pPr>
        <w:rPr>
          <w:szCs w:val="20"/>
        </w:rPr>
      </w:pPr>
      <w:r w:rsidRPr="008936BE">
        <w:rPr>
          <w:b/>
          <w:color w:val="000000"/>
          <w:szCs w:val="20"/>
        </w:rPr>
        <w:t xml:space="preserve">“Individual”. </w:t>
      </w:r>
      <w:r w:rsidRPr="008936BE">
        <w:rPr>
          <w:szCs w:val="20"/>
        </w:rPr>
        <w:t>(Black’s Law Dictionary 6</w:t>
      </w:r>
      <w:r w:rsidRPr="008936BE">
        <w:rPr>
          <w:szCs w:val="20"/>
          <w:vertAlign w:val="superscript"/>
        </w:rPr>
        <w:t>th</w:t>
      </w:r>
      <w:r w:rsidRPr="008936BE">
        <w:rPr>
          <w:szCs w:val="20"/>
        </w:rPr>
        <w:t xml:space="preserve"> Edition).</w:t>
      </w:r>
    </w:p>
    <w:p w:rsidR="004D57F4" w:rsidRPr="008936BE" w:rsidRDefault="004D57F4">
      <w:pPr>
        <w:rPr>
          <w:szCs w:val="20"/>
        </w:rPr>
      </w:pPr>
      <w:r w:rsidRPr="008936BE">
        <w:rPr>
          <w:szCs w:val="20"/>
        </w:rPr>
        <w:t xml:space="preserve">   As a noun, this term denotes a single person as distinguished from a group or class, and also, very commonly, a private or natural person as distinguished from a partnership, corporation, or association; </w:t>
      </w:r>
      <w:r w:rsidRPr="008936BE">
        <w:rPr>
          <w:b/>
          <w:color w:val="FF0000"/>
          <w:szCs w:val="20"/>
          <w:u w:val="single"/>
        </w:rPr>
        <w:t>but it is said that this restrictive signification is not necessarily inherent in the word</w:t>
      </w:r>
      <w:r w:rsidRPr="008936BE">
        <w:rPr>
          <w:b/>
          <w:szCs w:val="20"/>
        </w:rPr>
        <w:t xml:space="preserve">, and that it may, in proper case, </w:t>
      </w:r>
      <w:r w:rsidRPr="008936BE">
        <w:rPr>
          <w:b/>
          <w:color w:val="FF0000"/>
          <w:szCs w:val="20"/>
          <w:u w:val="double"/>
        </w:rPr>
        <w:t>include artificial persons</w:t>
      </w:r>
      <w:r w:rsidRPr="008936BE">
        <w:rPr>
          <w:b/>
          <w:szCs w:val="20"/>
        </w:rPr>
        <w:t>.</w:t>
      </w:r>
    </w:p>
    <w:p w:rsidR="004D57F4" w:rsidRPr="008936BE" w:rsidRDefault="004D57F4">
      <w:pPr>
        <w:rPr>
          <w:szCs w:val="20"/>
        </w:rPr>
      </w:pPr>
      <w:r w:rsidRPr="008936BE">
        <w:rPr>
          <w:szCs w:val="20"/>
        </w:rPr>
        <w:t xml:space="preserve">   As an adjective, “individual” means pertaining or belonging to, or characteristic of, one single </w:t>
      </w:r>
      <w:r w:rsidRPr="008936BE">
        <w:rPr>
          <w:b/>
          <w:szCs w:val="20"/>
          <w:u w:val="single"/>
        </w:rPr>
        <w:t>person</w:t>
      </w:r>
      <w:r w:rsidRPr="008936BE">
        <w:rPr>
          <w:szCs w:val="20"/>
        </w:rPr>
        <w:t>, either in opposition to a firm, association, or corporation, or considered in his relation thereto.</w:t>
      </w:r>
    </w:p>
    <w:p w:rsidR="00FC0D5F" w:rsidRPr="008936BE" w:rsidRDefault="00FC0D5F">
      <w:pPr>
        <w:rPr>
          <w:szCs w:val="20"/>
        </w:rPr>
      </w:pPr>
    </w:p>
    <w:p w:rsidR="004D57F4" w:rsidRPr="008936BE" w:rsidRDefault="004D57F4">
      <w:pPr>
        <w:rPr>
          <w:szCs w:val="20"/>
        </w:rPr>
      </w:pPr>
      <w:r w:rsidRPr="008936BE">
        <w:rPr>
          <w:b/>
          <w:szCs w:val="20"/>
        </w:rPr>
        <w:t>“Person”.</w:t>
      </w:r>
      <w:r w:rsidRPr="008936BE">
        <w:rPr>
          <w:szCs w:val="20"/>
        </w:rPr>
        <w:t xml:space="preserve"> (Black’s Law Dictionary 6</w:t>
      </w:r>
      <w:r w:rsidRPr="008936BE">
        <w:rPr>
          <w:szCs w:val="20"/>
          <w:vertAlign w:val="superscript"/>
        </w:rPr>
        <w:t>th</w:t>
      </w:r>
      <w:r w:rsidRPr="008936BE">
        <w:rPr>
          <w:szCs w:val="20"/>
        </w:rPr>
        <w:t xml:space="preserve"> Edition).</w:t>
      </w:r>
    </w:p>
    <w:p w:rsidR="004D57F4" w:rsidRPr="008936BE" w:rsidRDefault="004D57F4">
      <w:pPr>
        <w:rPr>
          <w:b/>
          <w:szCs w:val="20"/>
        </w:rPr>
      </w:pPr>
      <w:r w:rsidRPr="008936BE">
        <w:rPr>
          <w:szCs w:val="20"/>
        </w:rPr>
        <w:t xml:space="preserve">   In general usage, a human being (i.e. natural person), </w:t>
      </w:r>
      <w:r w:rsidRPr="008936BE">
        <w:rPr>
          <w:b/>
          <w:color w:val="FF0000"/>
          <w:szCs w:val="20"/>
          <w:u w:val="single"/>
        </w:rPr>
        <w:t>though by statute</w:t>
      </w:r>
      <w:r w:rsidRPr="008936BE">
        <w:rPr>
          <w:b/>
          <w:szCs w:val="20"/>
        </w:rPr>
        <w:t xml:space="preserve"> </w:t>
      </w:r>
      <w:r w:rsidRPr="008936BE">
        <w:rPr>
          <w:b/>
          <w:szCs w:val="20"/>
          <w:u w:val="double"/>
        </w:rPr>
        <w:t>term may include labor organizations, partnerships, associations, corporations, legal representatives, trustees, trustees in bankruptcy, or receivers</w:t>
      </w:r>
      <w:r w:rsidRPr="008936BE">
        <w:rPr>
          <w:b/>
          <w:szCs w:val="20"/>
        </w:rPr>
        <w:t>.</w:t>
      </w:r>
    </w:p>
    <w:p w:rsidR="00A0141D" w:rsidRPr="008936BE" w:rsidRDefault="006036DE" w:rsidP="00D66C76">
      <w:pPr>
        <w:rPr>
          <w:sz w:val="32"/>
        </w:rPr>
      </w:pPr>
      <w:r w:rsidRPr="008936BE">
        <w:rPr>
          <w:i/>
          <w:sz w:val="32"/>
        </w:rPr>
        <w:t xml:space="preserve">   </w:t>
      </w:r>
      <w:r w:rsidR="006D4E96" w:rsidRPr="008936BE">
        <w:rPr>
          <w:i/>
          <w:sz w:val="32"/>
        </w:rPr>
        <w:t xml:space="preserve">"In common usage, the term </w:t>
      </w:r>
      <w:r w:rsidR="006D4E96" w:rsidRPr="008936BE">
        <w:rPr>
          <w:b/>
          <w:i/>
          <w:sz w:val="32"/>
        </w:rPr>
        <w:t xml:space="preserve">'person' </w:t>
      </w:r>
      <w:r w:rsidR="006D4E96" w:rsidRPr="008936BE">
        <w:rPr>
          <w:i/>
          <w:sz w:val="32"/>
        </w:rPr>
        <w:t>does not include the sovereign, and statutes employing the word are ordinarily construed to exclude it."</w:t>
      </w:r>
      <w:r w:rsidR="006D4E96" w:rsidRPr="008936BE">
        <w:rPr>
          <w:b/>
          <w:sz w:val="32"/>
        </w:rPr>
        <w:t xml:space="preserve"> </w:t>
      </w:r>
      <w:smartTag w:uri="urn:schemas-microsoft-com:office:smarttags" w:element="City">
        <w:r w:rsidR="006D4E96" w:rsidRPr="008936BE">
          <w:rPr>
            <w:b/>
            <w:i/>
            <w:sz w:val="32"/>
          </w:rPr>
          <w:t>Wilson</w:t>
        </w:r>
      </w:smartTag>
      <w:r w:rsidR="006D4E96" w:rsidRPr="008936BE">
        <w:rPr>
          <w:b/>
          <w:i/>
          <w:sz w:val="32"/>
        </w:rPr>
        <w:t xml:space="preserve"> v. </w:t>
      </w:r>
      <w:smartTag w:uri="urn:schemas-microsoft-com:office:smarttags" w:element="City">
        <w:r w:rsidR="006D4E96" w:rsidRPr="008936BE">
          <w:rPr>
            <w:b/>
            <w:i/>
            <w:sz w:val="32"/>
          </w:rPr>
          <w:t>Omaha</w:t>
        </w:r>
      </w:smartTag>
      <w:r w:rsidR="006D4E96" w:rsidRPr="008936BE">
        <w:rPr>
          <w:b/>
          <w:i/>
          <w:sz w:val="32"/>
        </w:rPr>
        <w:t xml:space="preserve"> Indian Tribe</w:t>
      </w:r>
      <w:r w:rsidR="006D4E96" w:rsidRPr="008936BE">
        <w:rPr>
          <w:i/>
          <w:sz w:val="32"/>
        </w:rPr>
        <w:t xml:space="preserve">, </w:t>
      </w:r>
      <w:r w:rsidR="006D4E96" w:rsidRPr="008936BE">
        <w:rPr>
          <w:sz w:val="32"/>
        </w:rPr>
        <w:t xml:space="preserve">442 </w:t>
      </w:r>
      <w:smartTag w:uri="urn:schemas-microsoft-com:office:smarttags" w:element="place">
        <w:smartTag w:uri="urn:schemas-microsoft-com:office:smarttags" w:element="country-region">
          <w:r w:rsidR="006D4E96" w:rsidRPr="008936BE">
            <w:rPr>
              <w:sz w:val="32"/>
            </w:rPr>
            <w:t>US</w:t>
          </w:r>
        </w:smartTag>
      </w:smartTag>
      <w:r w:rsidR="006D4E96" w:rsidRPr="008936BE">
        <w:rPr>
          <w:sz w:val="32"/>
        </w:rPr>
        <w:t xml:space="preserve"> 653, 667 (1979).</w:t>
      </w:r>
    </w:p>
    <w:p w:rsidR="00D66C76" w:rsidRPr="008936BE" w:rsidRDefault="00D66C76" w:rsidP="00D66C76">
      <w:pPr>
        <w:rPr>
          <w:sz w:val="32"/>
        </w:rPr>
      </w:pPr>
    </w:p>
    <w:p w:rsidR="00B963F5" w:rsidRPr="008329DD" w:rsidRDefault="00B963F5" w:rsidP="00B963F5">
      <w:pPr>
        <w:rPr>
          <w:b/>
          <w:bCs/>
        </w:rPr>
      </w:pPr>
      <w:smartTag w:uri="urn:schemas-microsoft-com:office:smarttags" w:element="place">
        <w:smartTag w:uri="urn:schemas-microsoft-com:office:smarttags" w:element="State">
          <w:r>
            <w:rPr>
              <w:b/>
              <w:bCs/>
            </w:rPr>
            <w:t>FLORIDA</w:t>
          </w:r>
        </w:smartTag>
      </w:smartTag>
      <w:r>
        <w:rPr>
          <w:b/>
          <w:bCs/>
        </w:rPr>
        <w:t xml:space="preserve"> STATUTES </w:t>
      </w:r>
      <w:r w:rsidRPr="00CA0561">
        <w:rPr>
          <w:b/>
          <w:bCs/>
        </w:rPr>
        <w:t>CHAPTER 198</w:t>
      </w:r>
      <w:r>
        <w:rPr>
          <w:b/>
          <w:bCs/>
        </w:rPr>
        <w:t>;</w:t>
      </w:r>
      <w:r w:rsidRPr="00CA0561">
        <w:rPr>
          <w:b/>
          <w:bCs/>
        </w:rPr>
        <w:t xml:space="preserve"> ESTATE TAXES</w:t>
      </w:r>
      <w:r w:rsidRPr="00CA0561">
        <w:t xml:space="preserve"> </w:t>
      </w:r>
    </w:p>
    <w:p w:rsidR="00B963F5" w:rsidRPr="00CA0561" w:rsidRDefault="00B963F5" w:rsidP="00B963F5">
      <w:r w:rsidRPr="008329DD">
        <w:rPr>
          <w:b/>
        </w:rPr>
        <w:t>F.S.</w:t>
      </w:r>
      <w:r w:rsidRPr="00343038">
        <w:rPr>
          <w:b/>
        </w:rPr>
        <w:t xml:space="preserve"> </w:t>
      </w:r>
      <w:r w:rsidRPr="003C7691">
        <w:rPr>
          <w:b/>
        </w:rPr>
        <w:t>§</w:t>
      </w:r>
      <w:r>
        <w:t xml:space="preserve"> </w:t>
      </w:r>
      <w:r w:rsidRPr="00CA0561">
        <w:rPr>
          <w:b/>
          <w:bCs/>
        </w:rPr>
        <w:t>198.01 Definitions.</w:t>
      </w:r>
      <w:r w:rsidRPr="00CA0561">
        <w:t xml:space="preserve">--When used in this chapter the term, phrase or word: </w:t>
      </w:r>
    </w:p>
    <w:p w:rsidR="006F56EF" w:rsidRDefault="00B963F5" w:rsidP="00B963F5">
      <w:r w:rsidRPr="00CA0561">
        <w:t>(3)  "</w:t>
      </w:r>
      <w:r w:rsidRPr="00846FD7">
        <w:rPr>
          <w:b/>
          <w:color w:val="FF0000"/>
        </w:rPr>
        <w:t>Person</w:t>
      </w:r>
      <w:r w:rsidRPr="00CA0561">
        <w:t xml:space="preserve">" means persons, </w:t>
      </w:r>
      <w:r w:rsidRPr="00213886">
        <w:rPr>
          <w:b/>
          <w:u w:val="single"/>
        </w:rPr>
        <w:t>corporations</w:t>
      </w:r>
      <w:r w:rsidRPr="00CA0561">
        <w:t xml:space="preserve">, </w:t>
      </w:r>
      <w:r w:rsidRPr="00213886">
        <w:rPr>
          <w:b/>
          <w:u w:val="single"/>
        </w:rPr>
        <w:t>associations</w:t>
      </w:r>
      <w:r w:rsidRPr="00CA0561">
        <w:t xml:space="preserve">, </w:t>
      </w:r>
      <w:r w:rsidRPr="00213886">
        <w:rPr>
          <w:b/>
          <w:u w:val="single"/>
        </w:rPr>
        <w:t>joint stock companies</w:t>
      </w:r>
      <w:r w:rsidRPr="00CA0561">
        <w:t xml:space="preserve">, and </w:t>
      </w:r>
      <w:r w:rsidRPr="00213886">
        <w:rPr>
          <w:b/>
          <w:u w:val="single"/>
        </w:rPr>
        <w:t>business trusts</w:t>
      </w:r>
      <w:r w:rsidRPr="00CA0561">
        <w:t xml:space="preserve">. </w:t>
      </w:r>
    </w:p>
    <w:p w:rsidR="0004109F" w:rsidRDefault="0004109F" w:rsidP="00B963F5"/>
    <w:p w:rsidR="004D57F4" w:rsidRDefault="004D57F4">
      <w:pPr>
        <w:rPr>
          <w:b/>
        </w:rPr>
      </w:pPr>
    </w:p>
    <w:p w:rsidR="004D57F4" w:rsidRDefault="004D57F4">
      <w:r>
        <w:rPr>
          <w:b/>
        </w:rPr>
        <w:t xml:space="preserve">   </w:t>
      </w:r>
      <w:r w:rsidR="00194AFB">
        <w:rPr>
          <w:b/>
        </w:rPr>
        <w:t xml:space="preserve"> </w:t>
      </w:r>
      <w:r w:rsidR="0038154E">
        <w:rPr>
          <w:b/>
        </w:rPr>
        <w:t xml:space="preserve">   </w:t>
      </w:r>
      <w:r w:rsidR="00194AFB">
        <w:rPr>
          <w:b/>
        </w:rPr>
        <w:t xml:space="preserve"> </w:t>
      </w:r>
      <w:r>
        <w:rPr>
          <w:b/>
          <w:i/>
        </w:rPr>
        <w:t>NOTE:</w:t>
      </w:r>
      <w:r>
        <w:t xml:space="preserve"> </w:t>
      </w:r>
      <w:r>
        <w:rPr>
          <w:color w:val="000000"/>
        </w:rPr>
        <w:t>The Florida Administrative Code</w:t>
      </w:r>
      <w:r>
        <w:t xml:space="preserve"> 12D</w:t>
      </w:r>
      <w:r>
        <w:rPr>
          <w:color w:val="000000"/>
        </w:rPr>
        <w:t>-2.001(10)</w:t>
      </w:r>
      <w:r>
        <w:rPr>
          <w:b/>
        </w:rPr>
        <w:t xml:space="preserve"> </w:t>
      </w:r>
      <w:r w:rsidR="007B036C">
        <w:rPr>
          <w:b/>
        </w:rPr>
        <w:t>(</w:t>
      </w:r>
      <w:r>
        <w:t>Definitions</w:t>
      </w:r>
      <w:r w:rsidR="007B036C" w:rsidRPr="007B036C">
        <w:rPr>
          <w:b/>
        </w:rPr>
        <w:t>)</w:t>
      </w:r>
      <w:r w:rsidRPr="007B036C">
        <w:rPr>
          <w:b/>
        </w:rPr>
        <w:t>,</w:t>
      </w:r>
      <w:r>
        <w:rPr>
          <w:color w:val="000000"/>
        </w:rPr>
        <w:t xml:space="preserve"> defines</w:t>
      </w:r>
      <w:r>
        <w:t xml:space="preserve"> “Person” </w:t>
      </w:r>
      <w:r w:rsidR="007B036C">
        <w:t xml:space="preserve">as </w:t>
      </w:r>
      <w:r w:rsidR="007B036C">
        <w:rPr>
          <w:i/>
          <w:color w:val="000000"/>
        </w:rPr>
        <w:t>any “company</w:t>
      </w:r>
      <w:r>
        <w:rPr>
          <w:i/>
          <w:color w:val="000000"/>
        </w:rPr>
        <w:t>.</w:t>
      </w:r>
      <w:r w:rsidR="007B036C">
        <w:rPr>
          <w:i/>
          <w:color w:val="000000"/>
        </w:rPr>
        <w:t xml:space="preserve">” </w:t>
      </w:r>
      <w:r>
        <w:rPr>
          <w:b/>
          <w:i/>
          <w:color w:val="000000"/>
        </w:rPr>
        <w:t>Unless otherwise specifically provided, the word “</w:t>
      </w:r>
      <w:r>
        <w:rPr>
          <w:b/>
          <w:i/>
          <w:color w:val="000000"/>
          <w:u w:val="single"/>
        </w:rPr>
        <w:t>company</w:t>
      </w:r>
      <w:r>
        <w:rPr>
          <w:b/>
          <w:i/>
          <w:color w:val="000000"/>
        </w:rPr>
        <w:t>” may be used interchangeably with the word “</w:t>
      </w:r>
      <w:r>
        <w:rPr>
          <w:b/>
          <w:i/>
          <w:color w:val="000000"/>
          <w:u w:val="single"/>
        </w:rPr>
        <w:t>person</w:t>
      </w:r>
      <w:r>
        <w:rPr>
          <w:b/>
          <w:i/>
          <w:color w:val="000000"/>
        </w:rPr>
        <w:t>.”</w:t>
      </w:r>
      <w:r>
        <w:rPr>
          <w:b/>
        </w:rPr>
        <w:t xml:space="preserve"> </w:t>
      </w:r>
      <w:r>
        <w:t xml:space="preserve"> </w:t>
      </w:r>
      <w:r w:rsidR="00780DC5">
        <w:t xml:space="preserve">Florida Statues </w:t>
      </w:r>
      <w:r w:rsidR="00780DC5" w:rsidRPr="003C7691">
        <w:rPr>
          <w:b/>
        </w:rPr>
        <w:t>§</w:t>
      </w:r>
      <w:r w:rsidR="00780DC5">
        <w:t xml:space="preserve"> </w:t>
      </w:r>
      <w:r w:rsidR="00780DC5" w:rsidRPr="00780DC5">
        <w:rPr>
          <w:bCs/>
        </w:rPr>
        <w:t>198.01(3)</w:t>
      </w:r>
      <w:r w:rsidR="00780DC5">
        <w:t xml:space="preserve"> </w:t>
      </w:r>
      <w:r w:rsidR="007B036C" w:rsidRPr="007B036C">
        <w:rPr>
          <w:b/>
        </w:rPr>
        <w:t>(</w:t>
      </w:r>
      <w:r w:rsidR="00780DC5">
        <w:t>Estate Taxes</w:t>
      </w:r>
      <w:r w:rsidR="007B036C">
        <w:t xml:space="preserve"> chapter</w:t>
      </w:r>
      <w:r w:rsidR="007B036C" w:rsidRPr="007B036C">
        <w:rPr>
          <w:b/>
        </w:rPr>
        <w:t>)</w:t>
      </w:r>
      <w:r w:rsidR="00780DC5">
        <w:t xml:space="preserve"> defines “Person” to mean</w:t>
      </w:r>
      <w:r w:rsidR="00780DC5" w:rsidRPr="00CA0561">
        <w:t xml:space="preserve"> persons, </w:t>
      </w:r>
      <w:r w:rsidR="00780DC5" w:rsidRPr="00213886">
        <w:rPr>
          <w:b/>
          <w:u w:val="single"/>
        </w:rPr>
        <w:t>corporations</w:t>
      </w:r>
      <w:r w:rsidR="00780DC5" w:rsidRPr="00CA0561">
        <w:t xml:space="preserve">, </w:t>
      </w:r>
      <w:r w:rsidR="00780DC5" w:rsidRPr="00213886">
        <w:rPr>
          <w:b/>
          <w:u w:val="single"/>
        </w:rPr>
        <w:t>associations</w:t>
      </w:r>
      <w:r w:rsidR="00780DC5" w:rsidRPr="00CA0561">
        <w:t xml:space="preserve">, </w:t>
      </w:r>
      <w:r w:rsidR="00780DC5" w:rsidRPr="00213886">
        <w:rPr>
          <w:b/>
          <w:u w:val="single"/>
        </w:rPr>
        <w:t>joint stock companies</w:t>
      </w:r>
      <w:r w:rsidR="00780DC5" w:rsidRPr="00CA0561">
        <w:t xml:space="preserve">, and </w:t>
      </w:r>
      <w:r w:rsidR="00780DC5" w:rsidRPr="00213886">
        <w:rPr>
          <w:b/>
          <w:u w:val="single"/>
        </w:rPr>
        <w:t>business trusts</w:t>
      </w:r>
      <w:r w:rsidR="00780DC5" w:rsidRPr="00780DC5">
        <w:t xml:space="preserve"> </w:t>
      </w:r>
      <w:r w:rsidR="007B036C">
        <w:t xml:space="preserve">keeping within the </w:t>
      </w:r>
      <w:r w:rsidR="00780DC5">
        <w:t xml:space="preserve">scope of the definition of taxpayer </w:t>
      </w:r>
      <w:r w:rsidR="007B036C">
        <w:t xml:space="preserve">as defined in </w:t>
      </w:r>
      <w:r w:rsidR="00780DC5">
        <w:t>Florida statutes</w:t>
      </w:r>
      <w:r w:rsidR="00780DC5" w:rsidRPr="00D72834">
        <w:t xml:space="preserve"> § </w:t>
      </w:r>
      <w:r w:rsidR="00780DC5" w:rsidRPr="00D72834">
        <w:rPr>
          <w:bCs/>
        </w:rPr>
        <w:t>192.001</w:t>
      </w:r>
      <w:r w:rsidR="00780DC5">
        <w:rPr>
          <w:bCs/>
        </w:rPr>
        <w:t>-</w:t>
      </w:r>
      <w:r w:rsidR="00780DC5" w:rsidRPr="00FF366A">
        <w:rPr>
          <w:color w:val="000000"/>
        </w:rPr>
        <w:t>(13) </w:t>
      </w:r>
      <w:r w:rsidR="00780DC5">
        <w:rPr>
          <w:color w:val="000000"/>
        </w:rPr>
        <w:t xml:space="preserve">and </w:t>
      </w:r>
      <w:r w:rsidR="00780DC5" w:rsidRPr="00D72834">
        <w:t>§ 220.03(z)</w:t>
      </w:r>
      <w:r w:rsidR="007B036C" w:rsidRPr="007B036C">
        <w:rPr>
          <w:color w:val="000000"/>
        </w:rPr>
        <w:t xml:space="preserve"> </w:t>
      </w:r>
      <w:r w:rsidR="007B036C">
        <w:rPr>
          <w:color w:val="000000"/>
        </w:rPr>
        <w:t xml:space="preserve">as a </w:t>
      </w:r>
      <w:r w:rsidR="007B036C" w:rsidRPr="00D72834">
        <w:rPr>
          <w:color w:val="000000"/>
        </w:rPr>
        <w:t>corporation or other legal entity</w:t>
      </w:r>
      <w:r w:rsidR="00780DC5" w:rsidRPr="00780DC5">
        <w:rPr>
          <w:b/>
        </w:rPr>
        <w:t>.</w:t>
      </w:r>
      <w:r w:rsidR="00780DC5" w:rsidRPr="00780DC5">
        <w:t> </w:t>
      </w:r>
      <w:r w:rsidR="006036DE">
        <w:t>The</w:t>
      </w:r>
      <w:r w:rsidR="006036DE">
        <w:rPr>
          <w:b/>
        </w:rPr>
        <w:t xml:space="preserve"> </w:t>
      </w:r>
      <w:r w:rsidR="006036DE">
        <w:t>Black’s Law Dictionary 6</w:t>
      </w:r>
      <w:r w:rsidR="006036DE">
        <w:rPr>
          <w:vertAlign w:val="superscript"/>
        </w:rPr>
        <w:t>th</w:t>
      </w:r>
      <w:r w:rsidR="006036DE">
        <w:t xml:space="preserve"> Edition defines </w:t>
      </w:r>
      <w:r w:rsidR="006036DE">
        <w:rPr>
          <w:b/>
        </w:rPr>
        <w:t>“</w:t>
      </w:r>
      <w:r w:rsidR="006036DE" w:rsidRPr="008A2E7F">
        <w:t>Person</w:t>
      </w:r>
      <w:r w:rsidR="006036DE">
        <w:rPr>
          <w:b/>
        </w:rPr>
        <w:t xml:space="preserve">” </w:t>
      </w:r>
      <w:r w:rsidR="00582D60">
        <w:rPr>
          <w:b/>
        </w:rPr>
        <w:t>“</w:t>
      </w:r>
      <w:r w:rsidR="00582D60" w:rsidRPr="00582D60">
        <w:rPr>
          <w:b/>
          <w:i/>
          <w:color w:val="000000"/>
        </w:rPr>
        <w:t>though by statute</w:t>
      </w:r>
      <w:r w:rsidR="00582D60" w:rsidRPr="00582D60">
        <w:rPr>
          <w:b/>
          <w:i/>
        </w:rPr>
        <w:t xml:space="preserve"> </w:t>
      </w:r>
      <w:r w:rsidR="00582D60" w:rsidRPr="00582D60">
        <w:rPr>
          <w:i/>
        </w:rPr>
        <w:t>term may include labor organizations, partnerships, associations, corporations, legal representatives, trustees, trustees in bankruptcy, or receivers.</w:t>
      </w:r>
      <w:r w:rsidR="00582D60">
        <w:t>”</w:t>
      </w:r>
      <w:r w:rsidR="006036DE">
        <w:t xml:space="preserve">  </w:t>
      </w:r>
      <w:r>
        <w:t xml:space="preserve">F.S. §192.001-12 defines “Real Property” </w:t>
      </w:r>
      <w:r>
        <w:rPr>
          <w:i/>
        </w:rPr>
        <w:t>“as Land, Buildings, Fixtures and all other improvements to land.”</w:t>
      </w:r>
      <w:r>
        <w:t xml:space="preserve"> §192.001-12 also informs us that the</w:t>
      </w:r>
      <w:r w:rsidR="00582D60">
        <w:t xml:space="preserve"> </w:t>
      </w:r>
      <w:r>
        <w:rPr>
          <w:i/>
        </w:rPr>
        <w:t>“TERMS “</w:t>
      </w:r>
      <w:r>
        <w:rPr>
          <w:i/>
          <w:u w:val="single"/>
        </w:rPr>
        <w:t>land</w:t>
      </w:r>
      <w:r>
        <w:rPr>
          <w:i/>
        </w:rPr>
        <w:t>,” “</w:t>
      </w:r>
      <w:r>
        <w:rPr>
          <w:i/>
          <w:u w:val="single"/>
        </w:rPr>
        <w:t>real estate</w:t>
      </w:r>
      <w:r>
        <w:rPr>
          <w:i/>
        </w:rPr>
        <w:t>,” “</w:t>
      </w:r>
      <w:r>
        <w:rPr>
          <w:i/>
          <w:u w:val="single"/>
        </w:rPr>
        <w:t>realty</w:t>
      </w:r>
      <w:r>
        <w:rPr>
          <w:i/>
        </w:rPr>
        <w:t>” and “</w:t>
      </w:r>
      <w:r>
        <w:rPr>
          <w:i/>
          <w:u w:val="thick"/>
        </w:rPr>
        <w:t>real property</w:t>
      </w:r>
      <w:r>
        <w:rPr>
          <w:i/>
        </w:rPr>
        <w:t>”</w:t>
      </w:r>
      <w:r>
        <w:t xml:space="preserve"> </w:t>
      </w:r>
      <w:r>
        <w:rPr>
          <w:b/>
        </w:rPr>
        <w:t>(</w:t>
      </w:r>
      <w:r>
        <w:t>which are commercial terms</w:t>
      </w:r>
      <w:r>
        <w:rPr>
          <w:b/>
        </w:rPr>
        <w:t>)</w:t>
      </w:r>
      <w:r>
        <w:t xml:space="preserve"> </w:t>
      </w:r>
      <w:r>
        <w:rPr>
          <w:b/>
          <w:i/>
        </w:rPr>
        <w:t>may be used interchangeably and shall apply in the imposition of ad valorem taxes.</w:t>
      </w:r>
      <w:r>
        <w:rPr>
          <w:i/>
        </w:rPr>
        <w:t>”</w:t>
      </w:r>
      <w:r>
        <w:rPr>
          <w:b/>
        </w:rPr>
        <w:t xml:space="preserve"> </w:t>
      </w:r>
      <w:r>
        <w:t>The</w:t>
      </w:r>
      <w:r>
        <w:rPr>
          <w:b/>
        </w:rPr>
        <w:t xml:space="preserve"> </w:t>
      </w:r>
      <w:r>
        <w:t>Black’s Law Dictionary 6</w:t>
      </w:r>
      <w:r>
        <w:rPr>
          <w:vertAlign w:val="superscript"/>
        </w:rPr>
        <w:t>th</w:t>
      </w:r>
      <w:r>
        <w:t xml:space="preserve"> Edition defines “Real Property” as </w:t>
      </w:r>
      <w:r>
        <w:rPr>
          <w:b/>
          <w:i/>
        </w:rPr>
        <w:t>“</w:t>
      </w:r>
      <w:r>
        <w:rPr>
          <w:i/>
        </w:rPr>
        <w:t xml:space="preserve">Land, that for the purpose of sale, emblements, industrial growing crops and things attached to or forming part of the </w:t>
      </w:r>
      <w:r>
        <w:rPr>
          <w:i/>
        </w:rPr>
        <w:lastRenderedPageBreak/>
        <w:t>land, which are agreed to be severed before sale or under the contract of sale, shall be treated as goods and be governed by the regulating the sales of goods.</w:t>
      </w:r>
      <w:r>
        <w:rPr>
          <w:b/>
          <w:i/>
        </w:rPr>
        <w:t>”</w:t>
      </w:r>
      <w:r>
        <w:rPr>
          <w:i/>
        </w:rPr>
        <w:t xml:space="preserve">  </w:t>
      </w:r>
      <w:r>
        <w:rPr>
          <w:color w:val="000000"/>
        </w:rPr>
        <w:t>The Florida Administrative Code</w:t>
      </w:r>
      <w:r>
        <w:t xml:space="preserve"> 12D</w:t>
      </w:r>
      <w:r>
        <w:rPr>
          <w:color w:val="000000"/>
        </w:rPr>
        <w:t>-2.001(1)</w:t>
      </w:r>
      <w:r>
        <w:rPr>
          <w:b/>
        </w:rPr>
        <w:t xml:space="preserve"> </w:t>
      </w:r>
      <w:r>
        <w:t>Definitions,</w:t>
      </w:r>
      <w:r>
        <w:rPr>
          <w:color w:val="000000"/>
        </w:rPr>
        <w:t xml:space="preserve"> defines</w:t>
      </w:r>
      <w:r>
        <w:rPr>
          <w:b/>
        </w:rPr>
        <w:t xml:space="preserve"> “</w:t>
      </w:r>
      <w:r>
        <w:rPr>
          <w:i/>
          <w:u w:val="single"/>
        </w:rPr>
        <w:t>Operating property</w:t>
      </w:r>
      <w:r>
        <w:t xml:space="preserve">”  </w:t>
      </w:r>
      <w:r>
        <w:rPr>
          <w:i/>
        </w:rPr>
        <w:t>“shall be classified in one of the following categories</w:t>
      </w:r>
      <w:r>
        <w:rPr>
          <w:b/>
          <w:i/>
          <w:color w:val="FF0000"/>
        </w:rPr>
        <w:t xml:space="preserve"> </w:t>
      </w:r>
      <w:r>
        <w:rPr>
          <w:i/>
          <w:color w:val="000000"/>
        </w:rPr>
        <w:t>“</w:t>
      </w:r>
      <w:r>
        <w:rPr>
          <w:b/>
          <w:i/>
          <w:color w:val="000000"/>
          <w:u w:val="single"/>
        </w:rPr>
        <w:t>Real Property</w:t>
      </w:r>
      <w:r>
        <w:rPr>
          <w:i/>
          <w:color w:val="000000"/>
        </w:rPr>
        <w:t>,</w:t>
      </w:r>
      <w:r>
        <w:rPr>
          <w:i/>
        </w:rPr>
        <w:t>” “Tangible Property” or “Intangible Personal Property”</w:t>
      </w:r>
      <w:r>
        <w:t xml:space="preserve">  defining “real property” as truly a commercial term</w:t>
      </w:r>
      <w:r>
        <w:rPr>
          <w:b/>
        </w:rPr>
        <w:t xml:space="preserve">. </w:t>
      </w:r>
      <w:r>
        <w:rPr>
          <w:color w:val="000000"/>
        </w:rPr>
        <w:t>The Florida Administrative Code</w:t>
      </w:r>
      <w:r>
        <w:t xml:space="preserve"> 12D-1.002(7) General Rules- Definitions,  defines “Homestead” and “Homestead Property”</w:t>
      </w:r>
      <w:r>
        <w:rPr>
          <w:i/>
        </w:rPr>
        <w:t xml:space="preserve"> – “Means that property described in Article VII, section 6(a) of the State Constitution.”  </w:t>
      </w:r>
      <w:r>
        <w:t xml:space="preserve">Article VII, section 6(a) speaks of only Real Estate </w:t>
      </w:r>
      <w:r>
        <w:rPr>
          <w:i/>
        </w:rPr>
        <w:t>which may be used interchangeably with “realty,” “real property” and “land”</w:t>
      </w:r>
      <w:r>
        <w:t xml:space="preserve"> </w:t>
      </w:r>
      <w:r w:rsidR="00732079">
        <w:t xml:space="preserve">but </w:t>
      </w:r>
      <w:r w:rsidR="00732079" w:rsidRPr="002E5780">
        <w:rPr>
          <w:b/>
          <w:color w:val="FF0000"/>
          <w:u w:val="single"/>
        </w:rPr>
        <w:t>less any portion thereof</w:t>
      </w:r>
      <w:r w:rsidR="00732079">
        <w:t xml:space="preserve"> </w:t>
      </w:r>
      <w:r w:rsidR="00732079" w:rsidRPr="00732079">
        <w:rPr>
          <w:b/>
          <w:color w:val="000000"/>
          <w:u w:val="thick"/>
        </w:rPr>
        <w:t>used for commercial purposes</w:t>
      </w:r>
      <w:r w:rsidR="00732079">
        <w:t xml:space="preserve"> </w:t>
      </w:r>
      <w:r w:rsidR="007B036C">
        <w:t>also keeping within the scope of</w:t>
      </w:r>
      <w:r>
        <w:t xml:space="preserve"> the definition</w:t>
      </w:r>
      <w:r w:rsidR="007B036C">
        <w:t>s</w:t>
      </w:r>
      <w:r w:rsidR="002674A7">
        <w:t xml:space="preserve"> provided in F.S. §192.001(</w:t>
      </w:r>
      <w:r>
        <w:t>12</w:t>
      </w:r>
      <w:r w:rsidR="002674A7">
        <w:t>)</w:t>
      </w:r>
      <w:r w:rsidR="00732079">
        <w:t xml:space="preserve"> and </w:t>
      </w:r>
      <w:r w:rsidR="002674A7">
        <w:t>(</w:t>
      </w:r>
      <w:r w:rsidR="00732079">
        <w:t>13</w:t>
      </w:r>
      <w:r w:rsidR="002674A7">
        <w:t>)</w:t>
      </w:r>
      <w:r w:rsidRPr="007B036C">
        <w:rPr>
          <w:b/>
        </w:rPr>
        <w:t>.</w:t>
      </w:r>
      <w:r>
        <w:t xml:space="preserve"> </w:t>
      </w:r>
      <w:r w:rsidR="00965A03">
        <w:rPr>
          <w:b/>
        </w:rPr>
        <w:t xml:space="preserve">F.S. § </w:t>
      </w:r>
      <w:r w:rsidR="00965A03" w:rsidRPr="000905EF">
        <w:rPr>
          <w:b/>
        </w:rPr>
        <w:t>192.032</w:t>
      </w:r>
      <w:r w:rsidR="00965A03">
        <w:t xml:space="preserve"> states CLEARLY that the</w:t>
      </w:r>
      <w:r>
        <w:t xml:space="preserve"> </w:t>
      </w:r>
      <w:r w:rsidR="00320AA3" w:rsidRPr="00786AD4">
        <w:rPr>
          <w:b/>
          <w:color w:val="0000FF"/>
        </w:rPr>
        <w:t>state can</w:t>
      </w:r>
      <w:r w:rsidR="00965A03" w:rsidRPr="00881853">
        <w:rPr>
          <w:b/>
          <w:color w:val="000000"/>
        </w:rPr>
        <w:t xml:space="preserve"> </w:t>
      </w:r>
      <w:r w:rsidR="00965A03" w:rsidRPr="002036FB">
        <w:rPr>
          <w:b/>
          <w:color w:val="000000"/>
          <w:u w:val="single"/>
        </w:rPr>
        <w:t>only</w:t>
      </w:r>
      <w:r w:rsidR="00320AA3" w:rsidRPr="00786AD4">
        <w:rPr>
          <w:b/>
          <w:color w:val="0000FF"/>
        </w:rPr>
        <w:t xml:space="preserve"> </w:t>
      </w:r>
      <w:r w:rsidR="00320AA3" w:rsidRPr="00CB70A3">
        <w:rPr>
          <w:b/>
          <w:color w:val="0000FF"/>
          <w:u w:val="single"/>
        </w:rPr>
        <w:t>levy a property tax</w:t>
      </w:r>
      <w:r w:rsidR="008A2E7F" w:rsidRPr="008A2E7F">
        <w:rPr>
          <w:b/>
          <w:i/>
        </w:rPr>
        <w:t xml:space="preserve"> </w:t>
      </w:r>
      <w:r w:rsidR="008A2E7F" w:rsidRPr="008A2E7F">
        <w:rPr>
          <w:b/>
        </w:rPr>
        <w:t>(</w:t>
      </w:r>
      <w:r w:rsidR="008A2E7F" w:rsidRPr="008A2E7F">
        <w:rPr>
          <w:i/>
        </w:rPr>
        <w:t>ad valorem taxes</w:t>
      </w:r>
      <w:r w:rsidR="008A2E7F" w:rsidRPr="008A2E7F">
        <w:rPr>
          <w:b/>
        </w:rPr>
        <w:t>)</w:t>
      </w:r>
      <w:r w:rsidR="00320AA3" w:rsidRPr="008A2E7F">
        <w:rPr>
          <w:b/>
          <w:color w:val="FF0000"/>
        </w:rPr>
        <w:t xml:space="preserve"> </w:t>
      </w:r>
      <w:r w:rsidR="00320AA3" w:rsidRPr="002036FB">
        <w:rPr>
          <w:b/>
          <w:color w:val="000000"/>
          <w:u w:val="single"/>
        </w:rPr>
        <w:t>upon</w:t>
      </w:r>
      <w:r w:rsidR="00320AA3" w:rsidRPr="002D21B9">
        <w:rPr>
          <w:b/>
          <w:color w:val="FF0000"/>
        </w:rPr>
        <w:t xml:space="preserve"> </w:t>
      </w:r>
      <w:r w:rsidR="00320AA3" w:rsidRPr="004E1F16">
        <w:rPr>
          <w:b/>
          <w:color w:val="000000"/>
        </w:rPr>
        <w:t>“</w:t>
      </w:r>
      <w:r w:rsidR="00320AA3" w:rsidRPr="002036FB">
        <w:rPr>
          <w:b/>
          <w:color w:val="000000"/>
        </w:rPr>
        <w:t>property</w:t>
      </w:r>
      <w:r w:rsidR="00320AA3" w:rsidRPr="004E1F16">
        <w:rPr>
          <w:b/>
          <w:color w:val="000000"/>
        </w:rPr>
        <w:t>”</w:t>
      </w:r>
      <w:r w:rsidR="00320AA3" w:rsidRPr="00786AD4">
        <w:rPr>
          <w:b/>
          <w:color w:val="0000FF"/>
        </w:rPr>
        <w:t xml:space="preserve"> </w:t>
      </w:r>
      <w:r w:rsidR="00320AA3" w:rsidRPr="004E1F16">
        <w:rPr>
          <w:b/>
          <w:color w:val="000000"/>
        </w:rPr>
        <w:t>having a</w:t>
      </w:r>
      <w:r w:rsidR="00320AA3" w:rsidRPr="002D21B9">
        <w:rPr>
          <w:b/>
          <w:color w:val="FF0000"/>
        </w:rPr>
        <w:t xml:space="preserve"> </w:t>
      </w:r>
      <w:r w:rsidR="00320AA3" w:rsidRPr="006D4E96">
        <w:rPr>
          <w:b/>
          <w:color w:val="FF0000"/>
          <w:u w:val="single"/>
        </w:rPr>
        <w:t>situs</w:t>
      </w:r>
      <w:r w:rsidR="00320AA3" w:rsidRPr="002D21B9">
        <w:rPr>
          <w:b/>
          <w:color w:val="FF0000"/>
        </w:rPr>
        <w:t xml:space="preserve"> </w:t>
      </w:r>
      <w:r w:rsidR="005B6803">
        <w:t>located in the</w:t>
      </w:r>
      <w:r w:rsidR="00732079">
        <w:t xml:space="preserve"> taxing jurisdiction of the state.</w:t>
      </w:r>
      <w:r w:rsidR="00732079" w:rsidRPr="00732079">
        <w:t xml:space="preserve"> </w:t>
      </w:r>
      <w:r w:rsidR="00732079" w:rsidRPr="003855DD">
        <w:rPr>
          <w:bCs/>
        </w:rPr>
        <w:t>Black’s Law Dictionary 6</w:t>
      </w:r>
      <w:r w:rsidR="00732079" w:rsidRPr="003855DD">
        <w:rPr>
          <w:bCs/>
          <w:vertAlign w:val="superscript"/>
        </w:rPr>
        <w:t>th</w:t>
      </w:r>
      <w:r w:rsidR="00732079" w:rsidRPr="003855DD">
        <w:rPr>
          <w:bCs/>
        </w:rPr>
        <w:t xml:space="preserve"> Edition</w:t>
      </w:r>
      <w:r w:rsidR="00732079" w:rsidRPr="003855DD">
        <w:t xml:space="preserve"> </w:t>
      </w:r>
      <w:r w:rsidR="00732079">
        <w:t xml:space="preserve">defines </w:t>
      </w:r>
      <w:r w:rsidR="00732079" w:rsidRPr="008C0B1C">
        <w:rPr>
          <w:b/>
          <w:color w:val="000000"/>
        </w:rPr>
        <w:t>“Situs”</w:t>
      </w:r>
      <w:r w:rsidR="00732079">
        <w:t xml:space="preserve"> as a </w:t>
      </w:r>
      <w:r w:rsidR="00732079" w:rsidRPr="008C0B1C">
        <w:rPr>
          <w:i/>
        </w:rPr>
        <w:t>“location or place of crime or “</w:t>
      </w:r>
      <w:r w:rsidR="00732079" w:rsidRPr="008C0B1C">
        <w:rPr>
          <w:b/>
          <w:i/>
          <w:color w:val="FF0000"/>
        </w:rPr>
        <w:t>business”</w:t>
      </w:r>
      <w:r w:rsidR="00732079" w:rsidRPr="00732079">
        <w:rPr>
          <w:b/>
        </w:rPr>
        <w:t xml:space="preserve"> </w:t>
      </w:r>
      <w:r w:rsidR="00732079">
        <w:rPr>
          <w:b/>
        </w:rPr>
        <w:t xml:space="preserve">and </w:t>
      </w:r>
      <w:r w:rsidR="00732079" w:rsidRPr="003855DD">
        <w:rPr>
          <w:b/>
        </w:rPr>
        <w:t>“Business situs”</w:t>
      </w:r>
      <w:r w:rsidR="00732079" w:rsidRPr="008C0B1C">
        <w:rPr>
          <w:b/>
          <w:bCs/>
          <w:color w:val="000000"/>
        </w:rPr>
        <w:t xml:space="preserve"> </w:t>
      </w:r>
      <w:r w:rsidR="00881853">
        <w:rPr>
          <w:b/>
          <w:bCs/>
          <w:color w:val="000000"/>
        </w:rPr>
        <w:t xml:space="preserve">is </w:t>
      </w:r>
      <w:r w:rsidR="008C0B1C">
        <w:rPr>
          <w:b/>
          <w:bCs/>
          <w:color w:val="000000"/>
        </w:rPr>
        <w:t>defined as “</w:t>
      </w:r>
      <w:r w:rsidR="00732079" w:rsidRPr="008C0B1C">
        <w:rPr>
          <w:b/>
          <w:bCs/>
          <w:i/>
          <w:color w:val="000000"/>
        </w:rPr>
        <w:t xml:space="preserve">one who has </w:t>
      </w:r>
      <w:r w:rsidR="00732079" w:rsidRPr="008C0B1C">
        <w:rPr>
          <w:b/>
          <w:bCs/>
          <w:i/>
          <w:color w:val="FF0000"/>
          <w:u w:val="single"/>
        </w:rPr>
        <w:t>carried on business</w:t>
      </w:r>
      <w:r w:rsidR="00732079" w:rsidRPr="008C0B1C">
        <w:rPr>
          <w:b/>
          <w:bCs/>
          <w:i/>
          <w:color w:val="000000"/>
        </w:rPr>
        <w:t xml:space="preserve"> in the state more or less permanent in its nature</w:t>
      </w:r>
      <w:r w:rsidR="00732079" w:rsidRPr="003855DD">
        <w:rPr>
          <w:bCs/>
        </w:rPr>
        <w:t>.</w:t>
      </w:r>
      <w:r w:rsidR="008C0B1C">
        <w:rPr>
          <w:bCs/>
        </w:rPr>
        <w:t>”</w:t>
      </w:r>
      <w:r w:rsidR="00881853" w:rsidRPr="00881853">
        <w:rPr>
          <w:b/>
          <w:color w:val="0000FF"/>
        </w:rPr>
        <w:t xml:space="preserve"> </w:t>
      </w:r>
      <w:r w:rsidR="00881853" w:rsidRPr="00A4752F">
        <w:rPr>
          <w:b/>
          <w:color w:val="000000"/>
        </w:rPr>
        <w:t>“</w:t>
      </w:r>
      <w:r w:rsidR="00881853" w:rsidRPr="00881853">
        <w:rPr>
          <w:i/>
          <w:color w:val="000000"/>
        </w:rPr>
        <w:t>In general, a state may tax everything which exists by its authority or is introduced by its permission within its boundaries.</w:t>
      </w:r>
      <w:r w:rsidR="00881853">
        <w:rPr>
          <w:i/>
          <w:color w:val="000000"/>
        </w:rPr>
        <w:t>”</w:t>
      </w:r>
      <w:r w:rsidR="00881853" w:rsidRPr="00881853">
        <w:rPr>
          <w:b/>
          <w:i/>
        </w:rPr>
        <w:t xml:space="preserve"> </w:t>
      </w:r>
      <w:r w:rsidR="00881853" w:rsidRPr="00D77870">
        <w:rPr>
          <w:b/>
          <w:i/>
        </w:rPr>
        <w:t xml:space="preserve">Frick v </w:t>
      </w:r>
      <w:smartTag w:uri="urn:schemas-microsoft-com:office:smarttags" w:element="State">
        <w:r w:rsidR="00881853" w:rsidRPr="00D77870">
          <w:rPr>
            <w:b/>
            <w:i/>
          </w:rPr>
          <w:t>Pennsylvania</w:t>
        </w:r>
      </w:smartTag>
      <w:r w:rsidR="00881853">
        <w:t xml:space="preserve">, 268 </w:t>
      </w:r>
      <w:smartTag w:uri="urn:schemas-microsoft-com:office:smarttags" w:element="place">
        <w:smartTag w:uri="urn:schemas-microsoft-com:office:smarttags" w:element="country-region">
          <w:r w:rsidR="00881853">
            <w:t>US</w:t>
          </w:r>
        </w:smartTag>
      </w:smartTag>
      <w:r w:rsidR="00881853">
        <w:t xml:space="preserve"> 473, 69 L Ed 1058, 45 S Ct 603, 42 ALR 316.</w:t>
      </w:r>
    </w:p>
    <w:p w:rsidR="004D57F4" w:rsidRDefault="004D57F4">
      <w:pPr>
        <w:jc w:val="both"/>
        <w:rPr>
          <w:b/>
          <w:sz w:val="28"/>
        </w:rPr>
      </w:pPr>
    </w:p>
    <w:p w:rsidR="004D57F4" w:rsidRPr="008936BE" w:rsidRDefault="004D57F4">
      <w:pPr>
        <w:jc w:val="both"/>
        <w:rPr>
          <w:szCs w:val="20"/>
        </w:rPr>
      </w:pPr>
      <w:r w:rsidRPr="008936BE">
        <w:rPr>
          <w:b/>
          <w:szCs w:val="20"/>
        </w:rPr>
        <w:t xml:space="preserve">“Real Property” </w:t>
      </w:r>
      <w:r w:rsidRPr="008936BE">
        <w:rPr>
          <w:szCs w:val="20"/>
        </w:rPr>
        <w:t>(Black’s Law Dictionary 6</w:t>
      </w:r>
      <w:r w:rsidRPr="008936BE">
        <w:rPr>
          <w:szCs w:val="20"/>
          <w:vertAlign w:val="superscript"/>
        </w:rPr>
        <w:t>th</w:t>
      </w:r>
      <w:r w:rsidRPr="008936BE">
        <w:rPr>
          <w:szCs w:val="20"/>
        </w:rPr>
        <w:t xml:space="preserve"> Edition).</w:t>
      </w:r>
    </w:p>
    <w:p w:rsidR="004D57F4" w:rsidRPr="008936BE" w:rsidRDefault="004D57F4">
      <w:pPr>
        <w:jc w:val="both"/>
        <w:rPr>
          <w:szCs w:val="20"/>
        </w:rPr>
      </w:pPr>
      <w:r w:rsidRPr="008936BE">
        <w:rPr>
          <w:szCs w:val="20"/>
        </w:rPr>
        <w:t xml:space="preserve">  Land, that which is incidental or appurtenant to land; that which is immoveable by law: except that </w:t>
      </w:r>
      <w:r w:rsidRPr="008936BE">
        <w:rPr>
          <w:b/>
          <w:szCs w:val="20"/>
        </w:rPr>
        <w:t xml:space="preserve">for the purpose of </w:t>
      </w:r>
      <w:r w:rsidRPr="008936BE">
        <w:rPr>
          <w:b/>
          <w:szCs w:val="20"/>
          <w:u w:val="single"/>
        </w:rPr>
        <w:t>sale, emblements, industrial growing crops</w:t>
      </w:r>
      <w:r w:rsidRPr="008936BE">
        <w:rPr>
          <w:b/>
          <w:szCs w:val="20"/>
        </w:rPr>
        <w:t xml:space="preserve"> and things attached to or forming part of the land, </w:t>
      </w:r>
      <w:r w:rsidRPr="008936BE">
        <w:rPr>
          <w:b/>
          <w:color w:val="FF0000"/>
          <w:szCs w:val="20"/>
        </w:rPr>
        <w:t xml:space="preserve">which are agreed to be severed before sale or under the contract of sale, </w:t>
      </w:r>
      <w:r w:rsidRPr="008936BE">
        <w:rPr>
          <w:b/>
          <w:color w:val="FF0000"/>
          <w:szCs w:val="20"/>
          <w:u w:val="single"/>
        </w:rPr>
        <w:t>shall be treated as goods and be governed by the regulating the sales of goods</w:t>
      </w:r>
      <w:r w:rsidRPr="008936BE">
        <w:rPr>
          <w:szCs w:val="20"/>
        </w:rPr>
        <w:t xml:space="preserve">. </w:t>
      </w:r>
      <w:r w:rsidRPr="008936BE">
        <w:rPr>
          <w:i/>
          <w:szCs w:val="20"/>
        </w:rPr>
        <w:t xml:space="preserve">Calif.Civil Code, </w:t>
      </w:r>
      <w:r w:rsidRPr="008936BE">
        <w:rPr>
          <w:b/>
          <w:szCs w:val="20"/>
        </w:rPr>
        <w:t xml:space="preserve">§ </w:t>
      </w:r>
      <w:r w:rsidRPr="008936BE">
        <w:rPr>
          <w:szCs w:val="20"/>
        </w:rPr>
        <w:t xml:space="preserve">658. </w:t>
      </w:r>
    </w:p>
    <w:p w:rsidR="004D57F4" w:rsidRPr="008936BE" w:rsidRDefault="004D57F4">
      <w:pPr>
        <w:jc w:val="both"/>
        <w:rPr>
          <w:b/>
          <w:szCs w:val="20"/>
        </w:rPr>
      </w:pPr>
    </w:p>
    <w:p w:rsidR="004D57F4" w:rsidRPr="008936BE" w:rsidRDefault="004D57F4">
      <w:pPr>
        <w:jc w:val="both"/>
        <w:rPr>
          <w:b/>
          <w:szCs w:val="20"/>
        </w:rPr>
      </w:pPr>
      <w:smartTag w:uri="urn:schemas-microsoft-com:office:smarttags" w:element="State">
        <w:smartTag w:uri="urn:schemas-microsoft-com:office:smarttags" w:element="place">
          <w:r w:rsidRPr="008936BE">
            <w:rPr>
              <w:b/>
              <w:szCs w:val="20"/>
            </w:rPr>
            <w:t>Florida</w:t>
          </w:r>
        </w:smartTag>
      </w:smartTag>
      <w:r w:rsidRPr="008936BE">
        <w:rPr>
          <w:b/>
          <w:szCs w:val="20"/>
        </w:rPr>
        <w:t xml:space="preserve"> Administrative Code</w:t>
      </w:r>
    </w:p>
    <w:p w:rsidR="004D57F4" w:rsidRPr="008936BE" w:rsidRDefault="004D57F4">
      <w:pPr>
        <w:pStyle w:val="NormalWeb"/>
        <w:rPr>
          <w:b/>
          <w:szCs w:val="20"/>
        </w:rPr>
      </w:pPr>
      <w:r w:rsidRPr="008936BE">
        <w:rPr>
          <w:b/>
          <w:szCs w:val="20"/>
        </w:rPr>
        <w:t xml:space="preserve">12D-2.001 Definitions. </w:t>
      </w:r>
    </w:p>
    <w:p w:rsidR="004D57F4" w:rsidRPr="008936BE" w:rsidRDefault="004D57F4">
      <w:pPr>
        <w:pStyle w:val="NormalWeb"/>
        <w:rPr>
          <w:szCs w:val="20"/>
        </w:rPr>
      </w:pPr>
      <w:r w:rsidRPr="008936BE">
        <w:rPr>
          <w:szCs w:val="20"/>
        </w:rPr>
        <w:t xml:space="preserve">  </w:t>
      </w:r>
      <w:r w:rsidRPr="008936BE">
        <w:rPr>
          <w:b/>
          <w:color w:val="FF0000"/>
          <w:szCs w:val="20"/>
        </w:rPr>
        <w:t>The following definitions shall apply to property assessed by the Department</w:t>
      </w:r>
      <w:r w:rsidRPr="008936BE">
        <w:rPr>
          <w:szCs w:val="20"/>
        </w:rPr>
        <w:t>:</w:t>
      </w:r>
    </w:p>
    <w:p w:rsidR="004D57F4" w:rsidRPr="008936BE" w:rsidRDefault="004D57F4">
      <w:pPr>
        <w:pStyle w:val="NormalWeb"/>
        <w:rPr>
          <w:szCs w:val="20"/>
        </w:rPr>
      </w:pPr>
      <w:r w:rsidRPr="008936BE">
        <w:rPr>
          <w:szCs w:val="20"/>
        </w:rPr>
        <w:t xml:space="preserve">(1) </w:t>
      </w:r>
      <w:r w:rsidRPr="008936BE">
        <w:rPr>
          <w:b/>
          <w:szCs w:val="20"/>
        </w:rPr>
        <w:t>“Operating Property”</w:t>
      </w:r>
      <w:r w:rsidRPr="008936BE">
        <w:rPr>
          <w:szCs w:val="20"/>
        </w:rPr>
        <w:t xml:space="preserve"> – All property owned by or leased to railroad and railroad terminal companies and directly related to the operation of railroads. </w:t>
      </w:r>
      <w:r w:rsidRPr="008936BE">
        <w:rPr>
          <w:b/>
          <w:szCs w:val="20"/>
        </w:rPr>
        <w:t xml:space="preserve">Operating property” </w:t>
      </w:r>
      <w:r w:rsidRPr="008936BE">
        <w:rPr>
          <w:b/>
          <w:szCs w:val="20"/>
          <w:u w:val="single"/>
        </w:rPr>
        <w:t>shall be classified in one of the following categories</w:t>
      </w:r>
      <w:r w:rsidRPr="008936BE">
        <w:rPr>
          <w:b/>
          <w:szCs w:val="20"/>
        </w:rPr>
        <w:t>.</w:t>
      </w:r>
    </w:p>
    <w:p w:rsidR="004D57F4" w:rsidRPr="008936BE" w:rsidRDefault="004D57F4">
      <w:pPr>
        <w:pStyle w:val="NormalWeb"/>
        <w:rPr>
          <w:szCs w:val="20"/>
        </w:rPr>
      </w:pPr>
      <w:r w:rsidRPr="008936BE">
        <w:rPr>
          <w:szCs w:val="20"/>
        </w:rPr>
        <w:t xml:space="preserve">(a) </w:t>
      </w:r>
      <w:r w:rsidRPr="008936BE">
        <w:rPr>
          <w:b/>
          <w:color w:val="FF0000"/>
          <w:szCs w:val="20"/>
          <w:u w:val="single"/>
        </w:rPr>
        <w:t>Real Property</w:t>
      </w:r>
      <w:r w:rsidRPr="008936BE">
        <w:rPr>
          <w:szCs w:val="20"/>
        </w:rPr>
        <w:t>.</w:t>
      </w:r>
    </w:p>
    <w:p w:rsidR="004D57F4" w:rsidRPr="008936BE" w:rsidRDefault="004D57F4">
      <w:pPr>
        <w:pStyle w:val="NormalWeb"/>
        <w:rPr>
          <w:szCs w:val="20"/>
        </w:rPr>
      </w:pPr>
      <w:r w:rsidRPr="008936BE">
        <w:rPr>
          <w:szCs w:val="20"/>
        </w:rPr>
        <w:t>(b) Tangible Property.</w:t>
      </w:r>
    </w:p>
    <w:p w:rsidR="004D57F4" w:rsidRPr="008936BE" w:rsidRDefault="004D57F4">
      <w:pPr>
        <w:pStyle w:val="NormalWeb"/>
        <w:rPr>
          <w:szCs w:val="20"/>
        </w:rPr>
      </w:pPr>
      <w:r w:rsidRPr="008936BE">
        <w:rPr>
          <w:szCs w:val="20"/>
        </w:rPr>
        <w:t>(c) Intangible Personal Property.</w:t>
      </w:r>
    </w:p>
    <w:p w:rsidR="006472A7" w:rsidRPr="008936BE" w:rsidRDefault="004D57F4">
      <w:pPr>
        <w:jc w:val="both"/>
        <w:rPr>
          <w:b/>
          <w:szCs w:val="20"/>
        </w:rPr>
      </w:pPr>
      <w:r w:rsidRPr="008936BE">
        <w:rPr>
          <w:szCs w:val="20"/>
        </w:rPr>
        <w:t>(10) “</w:t>
      </w:r>
      <w:r w:rsidRPr="008936BE">
        <w:rPr>
          <w:b/>
          <w:szCs w:val="20"/>
        </w:rPr>
        <w:t>Person”</w:t>
      </w:r>
      <w:r w:rsidRPr="008936BE">
        <w:rPr>
          <w:szCs w:val="20"/>
        </w:rPr>
        <w:t xml:space="preserve"> – As defined in Section 1.01, Florida Statutes, and including any “company”. </w:t>
      </w:r>
      <w:r w:rsidRPr="008936BE">
        <w:rPr>
          <w:b/>
          <w:color w:val="0000FF"/>
          <w:szCs w:val="20"/>
        </w:rPr>
        <w:t>Unless otherwise specifically provided, the word</w:t>
      </w:r>
      <w:r w:rsidRPr="008936BE">
        <w:rPr>
          <w:b/>
          <w:szCs w:val="20"/>
        </w:rPr>
        <w:t xml:space="preserve"> “</w:t>
      </w:r>
      <w:r w:rsidRPr="008936BE">
        <w:rPr>
          <w:b/>
          <w:color w:val="FF0000"/>
          <w:szCs w:val="20"/>
          <w:u w:val="single"/>
        </w:rPr>
        <w:t>company</w:t>
      </w:r>
      <w:r w:rsidRPr="008936BE">
        <w:rPr>
          <w:b/>
          <w:szCs w:val="20"/>
        </w:rPr>
        <w:t xml:space="preserve">” </w:t>
      </w:r>
      <w:r w:rsidRPr="008936BE">
        <w:rPr>
          <w:b/>
          <w:color w:val="0000FF"/>
          <w:szCs w:val="20"/>
        </w:rPr>
        <w:t>may be used interchangeably with the word</w:t>
      </w:r>
      <w:r w:rsidRPr="008936BE">
        <w:rPr>
          <w:b/>
          <w:szCs w:val="20"/>
        </w:rPr>
        <w:t xml:space="preserve"> “</w:t>
      </w:r>
      <w:r w:rsidRPr="008936BE">
        <w:rPr>
          <w:b/>
          <w:color w:val="FF0000"/>
          <w:szCs w:val="20"/>
          <w:u w:val="single"/>
        </w:rPr>
        <w:t>person</w:t>
      </w:r>
      <w:r w:rsidR="0096105F" w:rsidRPr="008936BE">
        <w:rPr>
          <w:b/>
          <w:color w:val="000000"/>
          <w:szCs w:val="20"/>
        </w:rPr>
        <w:t>.</w:t>
      </w:r>
      <w:r w:rsidRPr="008936BE">
        <w:rPr>
          <w:b/>
          <w:szCs w:val="20"/>
        </w:rPr>
        <w:t>”</w:t>
      </w:r>
    </w:p>
    <w:p w:rsidR="00D66C76" w:rsidRDefault="00D66C76">
      <w:pPr>
        <w:jc w:val="both"/>
        <w:rPr>
          <w:b/>
          <w:sz w:val="20"/>
          <w:szCs w:val="20"/>
        </w:rPr>
      </w:pPr>
    </w:p>
    <w:p w:rsidR="00D66C76" w:rsidRPr="0004109F" w:rsidRDefault="00D66C76">
      <w:pPr>
        <w:jc w:val="both"/>
        <w:rPr>
          <w:b/>
          <w:sz w:val="20"/>
          <w:szCs w:val="20"/>
        </w:rPr>
      </w:pPr>
    </w:p>
    <w:p w:rsidR="004D57F4" w:rsidRPr="00D66C76" w:rsidRDefault="004D57F4">
      <w:r>
        <w:t xml:space="preserve">   </w:t>
      </w:r>
      <w:r w:rsidR="0038154E">
        <w:t xml:space="preserve">     </w:t>
      </w:r>
      <w:r>
        <w:rPr>
          <w:b/>
          <w:i/>
        </w:rPr>
        <w:t>NOTICE:</w:t>
      </w:r>
      <w:r>
        <w:t xml:space="preserve"> The Florida Administrative Code12D-7.013-5(b) keeping in context with </w:t>
      </w:r>
      <w:r>
        <w:rPr>
          <w:noProof/>
          <w:color w:val="000000"/>
        </w:rPr>
        <w:t xml:space="preserve">12D-7.002 </w:t>
      </w:r>
      <w:r>
        <w:rPr>
          <w:b/>
          <w:noProof/>
          <w:color w:val="000000"/>
        </w:rPr>
        <w:t>(</w:t>
      </w:r>
      <w:r>
        <w:rPr>
          <w:i/>
          <w:noProof/>
          <w:color w:val="000000"/>
        </w:rPr>
        <w:t>Exemption of Household Goods and Personal Effects</w:t>
      </w:r>
      <w:r>
        <w:rPr>
          <w:b/>
          <w:noProof/>
          <w:color w:val="000000"/>
        </w:rPr>
        <w:t>)</w:t>
      </w:r>
      <w:r>
        <w:t xml:space="preserve"> makes it clear that the </w:t>
      </w:r>
      <w:r w:rsidR="0096105F">
        <w:t xml:space="preserve">taxpayer’s </w:t>
      </w:r>
      <w:r>
        <w:t>“Permanent Residents” (</w:t>
      </w:r>
      <w:r w:rsidRPr="0096105F">
        <w:rPr>
          <w:i/>
        </w:rPr>
        <w:t>Shelter, Dwelling House</w:t>
      </w:r>
      <w:r w:rsidR="0096105F">
        <w:t>) the place that the taxpayer</w:t>
      </w:r>
      <w:r>
        <w:t xml:space="preserve"> Eat</w:t>
      </w:r>
      <w:r w:rsidR="0096105F">
        <w:t>s</w:t>
      </w:r>
      <w:r>
        <w:t>, Sleep</w:t>
      </w:r>
      <w:r w:rsidR="0096105F">
        <w:t>s</w:t>
      </w:r>
      <w:r>
        <w:t>, take Showers, watch</w:t>
      </w:r>
      <w:r w:rsidR="0096105F">
        <w:t>es</w:t>
      </w:r>
      <w:r>
        <w:t xml:space="preserve"> TV, pursue</w:t>
      </w:r>
      <w:r w:rsidR="0096105F">
        <w:t>s</w:t>
      </w:r>
      <w:r>
        <w:t xml:space="preserve"> Hobbies, Interests and provide</w:t>
      </w:r>
      <w:r w:rsidR="0096105F">
        <w:t>s</w:t>
      </w:r>
      <w:r>
        <w:t xml:space="preserve"> shelter for the Family shall be exempt from the “tax” or as stated in</w:t>
      </w:r>
      <w:r>
        <w:rPr>
          <w:b/>
        </w:rPr>
        <w:t xml:space="preserve"> </w:t>
      </w:r>
      <w:r>
        <w:t xml:space="preserve">F.S. §196.192(1) </w:t>
      </w:r>
      <w:r w:rsidR="002674A7">
        <w:rPr>
          <w:b/>
          <w:i/>
          <w:u w:val="double"/>
        </w:rPr>
        <w:t>“shall be t</w:t>
      </w:r>
      <w:r>
        <w:rPr>
          <w:b/>
          <w:i/>
          <w:u w:val="double"/>
        </w:rPr>
        <w:t>otally exempt from ad valorem taxation</w:t>
      </w:r>
      <w:r>
        <w:rPr>
          <w:b/>
          <w:i/>
        </w:rPr>
        <w:t>”</w:t>
      </w:r>
      <w:r>
        <w:t xml:space="preserve"> or as stated in</w:t>
      </w:r>
      <w:r>
        <w:rPr>
          <w:b/>
        </w:rPr>
        <w:t xml:space="preserve"> </w:t>
      </w:r>
      <w:r>
        <w:t>The Florida State Constitution Article VII Sec 6 (a)</w:t>
      </w:r>
      <w:r>
        <w:rPr>
          <w:b/>
          <w:i/>
        </w:rPr>
        <w:t xml:space="preserve"> “</w:t>
      </w:r>
      <w:r>
        <w:rPr>
          <w:b/>
          <w:i/>
          <w:u w:val="double"/>
        </w:rPr>
        <w:t>permanent residence of the owner shall be exempt from taxation thereon</w:t>
      </w:r>
      <w:r>
        <w:rPr>
          <w:b/>
          <w:i/>
        </w:rPr>
        <w:t>”</w:t>
      </w:r>
      <w:r>
        <w:rPr>
          <w:b/>
        </w:rPr>
        <w:t>.</w:t>
      </w:r>
      <w:r w:rsidR="002674A7">
        <w:t xml:space="preserve"> 12D-7.013-5(b) state</w:t>
      </w:r>
      <w:r>
        <w:t>s</w:t>
      </w:r>
      <w:r w:rsidR="002674A7">
        <w:t xml:space="preserve"> that</w:t>
      </w:r>
      <w:r>
        <w:t xml:space="preserve"> </w:t>
      </w:r>
      <w:r>
        <w:rPr>
          <w:b/>
        </w:rPr>
        <w:t>“</w:t>
      </w:r>
      <w:r>
        <w:rPr>
          <w:b/>
          <w:i/>
          <w:u w:val="double"/>
        </w:rPr>
        <w:t>The two uses should be separated with that used as a residence and business house being granted the exemption and the remainder being taxed</w:t>
      </w:r>
      <w:r>
        <w:rPr>
          <w:b/>
          <w:i/>
        </w:rPr>
        <w:t>”</w:t>
      </w:r>
      <w:r>
        <w:t xml:space="preserve"> stating that only the Business part of the property that is not being used for the residence or the business house may be appraised </w:t>
      </w:r>
      <w:r w:rsidR="002674A7">
        <w:t>for ad valorem taxation which by</w:t>
      </w:r>
      <w:r>
        <w:t xml:space="preserve"> its own definition is a commercial Tax.</w:t>
      </w:r>
      <w:r>
        <w:rPr>
          <w:b/>
        </w:rPr>
        <w:t> </w:t>
      </w:r>
      <w:r>
        <w:t xml:space="preserve"> </w:t>
      </w:r>
    </w:p>
    <w:p w:rsidR="004D57F4" w:rsidRPr="000D7A58" w:rsidRDefault="004D57F4">
      <w:pPr>
        <w:pStyle w:val="NormalWeb"/>
        <w:rPr>
          <w:b/>
          <w:sz w:val="20"/>
          <w:szCs w:val="20"/>
        </w:rPr>
      </w:pPr>
    </w:p>
    <w:p w:rsidR="004D57F4" w:rsidRDefault="004D57F4" w:rsidP="00B31726">
      <w:pPr>
        <w:pStyle w:val="NormalWeb"/>
      </w:pPr>
      <w:r w:rsidRPr="000D7A58">
        <w:rPr>
          <w:b/>
        </w:rPr>
        <w:t>“Property”</w:t>
      </w:r>
      <w:r w:rsidRPr="000D7A58">
        <w:t xml:space="preserve"> </w:t>
      </w:r>
      <w:r w:rsidRPr="002E5780">
        <w:rPr>
          <w:i/>
        </w:rPr>
        <w:t xml:space="preserve">that which is peculiar or proper to any person; </w:t>
      </w:r>
      <w:r w:rsidRPr="002E5780">
        <w:rPr>
          <w:b/>
          <w:i/>
          <w:color w:val="FF0000"/>
          <w:u w:val="single"/>
        </w:rPr>
        <w:t>that which belongs exclusively to one</w:t>
      </w:r>
      <w:r w:rsidRPr="002E5780">
        <w:rPr>
          <w:i/>
        </w:rPr>
        <w:t xml:space="preserve">.  In the strict legal sense, an aggregate of rights which are </w:t>
      </w:r>
      <w:r w:rsidRPr="002E5780">
        <w:rPr>
          <w:b/>
          <w:i/>
          <w:color w:val="FF0000"/>
          <w:u w:val="double"/>
        </w:rPr>
        <w:t>guaranteed and protected by government</w:t>
      </w:r>
      <w:r w:rsidRPr="000D7A58">
        <w:t xml:space="preserve">.”  </w:t>
      </w:r>
      <w:r w:rsidRPr="00D66C76">
        <w:rPr>
          <w:b/>
          <w:i/>
        </w:rPr>
        <w:t>Fulton Light, Heat &amp; Power Co. v. State</w:t>
      </w:r>
      <w:r w:rsidRPr="000D7A58">
        <w:t>, 65 Misc.Rep. 263, 121 N.Y.S. 536</w:t>
      </w:r>
      <w:r w:rsidRPr="00B31726">
        <w:rPr>
          <w:b/>
          <w:sz w:val="20"/>
          <w:szCs w:val="20"/>
        </w:rPr>
        <w:t>.</w:t>
      </w:r>
      <w:r w:rsidR="00B31726" w:rsidRPr="00B31726">
        <w:rPr>
          <w:b/>
          <w:sz w:val="20"/>
          <w:szCs w:val="20"/>
        </w:rPr>
        <w:t xml:space="preserve">  </w:t>
      </w:r>
      <w:r w:rsidRPr="000949F6">
        <w:rPr>
          <w:b/>
        </w:rPr>
        <w:t>“Property is the right to dominion over the use and disposition of an interest</w:t>
      </w:r>
      <w:r w:rsidRPr="000949F6">
        <w:t xml:space="preserve">. </w:t>
      </w:r>
      <w:r w:rsidRPr="000949F6">
        <w:rPr>
          <w:b/>
          <w:i/>
        </w:rPr>
        <w:t>Protected by the equal protection clause</w:t>
      </w:r>
      <w:r w:rsidRPr="000949F6">
        <w:rPr>
          <w:i/>
        </w:rPr>
        <w:t xml:space="preserve">, </w:t>
      </w:r>
      <w:r w:rsidRPr="000949F6">
        <w:rPr>
          <w:b/>
          <w:i/>
          <w:u w:val="single"/>
        </w:rPr>
        <w:t>which is grounded in stare decisis</w:t>
      </w:r>
      <w:r w:rsidRPr="000949F6">
        <w:rPr>
          <w:i/>
        </w:rPr>
        <w:t>.”</w:t>
      </w:r>
      <w:r w:rsidRPr="000949F6">
        <w:t xml:space="preserve"> See </w:t>
      </w:r>
      <w:r w:rsidRPr="000949F6">
        <w:rPr>
          <w:b/>
          <w:i/>
        </w:rPr>
        <w:t xml:space="preserve">Cohens vs. </w:t>
      </w:r>
      <w:smartTag w:uri="urn:schemas-microsoft-com:office:smarttags" w:element="State">
        <w:r w:rsidRPr="000949F6">
          <w:rPr>
            <w:b/>
            <w:i/>
          </w:rPr>
          <w:t>Virginia</w:t>
        </w:r>
      </w:smartTag>
      <w:r w:rsidRPr="000949F6">
        <w:t xml:space="preserve">, 6 </w:t>
      </w:r>
      <w:smartTag w:uri="urn:schemas-microsoft-com:office:smarttags" w:element="place">
        <w:smartTag w:uri="urn:schemas-microsoft-com:office:smarttags" w:element="City">
          <w:r w:rsidRPr="000949F6">
            <w:t>Wheaton</w:t>
          </w:r>
        </w:smartTag>
      </w:smartTag>
      <w:r w:rsidRPr="000949F6">
        <w:t xml:space="preserve"> 264, 399.</w:t>
      </w:r>
    </w:p>
    <w:p w:rsidR="000949F6" w:rsidRPr="000D7A58" w:rsidRDefault="000949F6" w:rsidP="00B31726">
      <w:pPr>
        <w:pStyle w:val="NormalWeb"/>
        <w:rPr>
          <w:sz w:val="20"/>
          <w:szCs w:val="20"/>
        </w:rPr>
      </w:pPr>
    </w:p>
    <w:p w:rsidR="004D57F4" w:rsidRDefault="004D57F4">
      <w:pPr>
        <w:rPr>
          <w:b/>
          <w:sz w:val="20"/>
          <w:szCs w:val="20"/>
        </w:rPr>
      </w:pPr>
    </w:p>
    <w:p w:rsidR="000949F6" w:rsidRPr="000D7A58" w:rsidRDefault="000949F6">
      <w:pPr>
        <w:rPr>
          <w:b/>
          <w:sz w:val="20"/>
          <w:szCs w:val="20"/>
        </w:rPr>
      </w:pPr>
    </w:p>
    <w:p w:rsidR="004D57F4" w:rsidRPr="00FF366A" w:rsidRDefault="004D57F4">
      <w:pPr>
        <w:rPr>
          <w:color w:val="FF0000"/>
        </w:rPr>
      </w:pPr>
      <w:r w:rsidRPr="00FF366A">
        <w:rPr>
          <w:b/>
        </w:rPr>
        <w:t>F.S. § 212.031 </w:t>
      </w:r>
      <w:r w:rsidRPr="00FF366A">
        <w:rPr>
          <w:b/>
          <w:color w:val="FF0000"/>
        </w:rPr>
        <w:t>Tax on rental or license fee for use of real property.</w:t>
      </w:r>
      <w:r w:rsidRPr="00FF366A">
        <w:rPr>
          <w:color w:val="FF0000"/>
        </w:rPr>
        <w:t xml:space="preserve">-- </w:t>
      </w:r>
    </w:p>
    <w:p w:rsidR="004D57F4" w:rsidRPr="00FF366A" w:rsidRDefault="004D57F4">
      <w:pPr>
        <w:rPr>
          <w:color w:val="000000"/>
        </w:rPr>
      </w:pPr>
      <w:r w:rsidRPr="00FF366A">
        <w:t>(1)(a)  </w:t>
      </w:r>
      <w:r w:rsidRPr="00FF366A">
        <w:rPr>
          <w:b/>
          <w:color w:val="FF0000"/>
          <w:u w:val="single"/>
        </w:rPr>
        <w:t>It is declared to be the legislative intent</w:t>
      </w:r>
      <w:r w:rsidRPr="00FF366A">
        <w:t xml:space="preserve"> that </w:t>
      </w:r>
      <w:r w:rsidRPr="00FF366A">
        <w:rPr>
          <w:b/>
          <w:u w:val="double"/>
        </w:rPr>
        <w:t>every person is exercising a taxable privilege who engages in the business</w:t>
      </w:r>
      <w:r w:rsidRPr="00FF366A">
        <w:rPr>
          <w:b/>
        </w:rPr>
        <w:t xml:space="preserve"> </w:t>
      </w:r>
      <w:r w:rsidRPr="00FF366A">
        <w:t xml:space="preserve">of renting, leasing, letting, or granting a license for the use of any </w:t>
      </w:r>
      <w:r w:rsidRPr="00FF366A">
        <w:rPr>
          <w:b/>
        </w:rPr>
        <w:t>real property</w:t>
      </w:r>
      <w:r w:rsidRPr="00FF366A">
        <w:t xml:space="preserve"> </w:t>
      </w:r>
      <w:r w:rsidRPr="00FF366A">
        <w:rPr>
          <w:color w:val="000000"/>
          <w:u w:val="double"/>
        </w:rPr>
        <w:t>unless such property is</w:t>
      </w:r>
      <w:r w:rsidRPr="00FF366A">
        <w:rPr>
          <w:b/>
          <w:color w:val="000000"/>
        </w:rPr>
        <w:t>:</w:t>
      </w:r>
      <w:r w:rsidRPr="00FF366A">
        <w:rPr>
          <w:color w:val="000000"/>
        </w:rPr>
        <w:t xml:space="preserve"> </w:t>
      </w:r>
    </w:p>
    <w:p w:rsidR="004D57F4" w:rsidRDefault="004D57F4">
      <w:pPr>
        <w:rPr>
          <w:color w:val="000000"/>
        </w:rPr>
      </w:pPr>
      <w:r w:rsidRPr="00FF366A">
        <w:rPr>
          <w:color w:val="000000"/>
        </w:rPr>
        <w:t>(2) </w:t>
      </w:r>
      <w:r w:rsidRPr="00FF366A">
        <w:rPr>
          <w:b/>
          <w:color w:val="000000"/>
          <w:u w:val="single"/>
        </w:rPr>
        <w:t>Used exclusively as dwelling units</w:t>
      </w:r>
      <w:r w:rsidRPr="00FF366A">
        <w:rPr>
          <w:color w:val="000000"/>
        </w:rPr>
        <w:t xml:space="preserve">. </w:t>
      </w:r>
    </w:p>
    <w:p w:rsidR="004D57F4" w:rsidRDefault="004D57F4"/>
    <w:p w:rsidR="004D57F4" w:rsidRPr="008936BE" w:rsidRDefault="004D57F4">
      <w:pPr>
        <w:rPr>
          <w:b/>
          <w:szCs w:val="20"/>
        </w:rPr>
      </w:pPr>
      <w:smartTag w:uri="urn:schemas-microsoft-com:office:smarttags" w:element="place">
        <w:smartTag w:uri="urn:schemas-microsoft-com:office:smarttags" w:element="State">
          <w:r w:rsidRPr="008936BE">
            <w:rPr>
              <w:b/>
              <w:szCs w:val="20"/>
            </w:rPr>
            <w:t>Florida</w:t>
          </w:r>
        </w:smartTag>
      </w:smartTag>
      <w:r w:rsidRPr="008936BE">
        <w:rPr>
          <w:b/>
          <w:szCs w:val="20"/>
        </w:rPr>
        <w:t xml:space="preserve"> Administrative Code</w:t>
      </w:r>
    </w:p>
    <w:p w:rsidR="004D57F4" w:rsidRPr="008936BE" w:rsidRDefault="004D57F4">
      <w:pPr>
        <w:keepNext/>
        <w:widowControl/>
        <w:tabs>
          <w:tab w:val="left" w:pos="360"/>
          <w:tab w:val="left" w:pos="360"/>
          <w:tab w:val="left" w:pos="360"/>
          <w:tab w:val="left" w:pos="360"/>
        </w:tabs>
        <w:overflowPunct w:val="0"/>
        <w:autoSpaceDE/>
        <w:autoSpaceDN/>
        <w:adjustRightInd/>
        <w:spacing w:line="260" w:lineRule="atLeast"/>
        <w:jc w:val="both"/>
        <w:textAlignment w:val="baseline"/>
        <w:rPr>
          <w:b/>
          <w:noProof/>
          <w:color w:val="000000"/>
          <w:szCs w:val="20"/>
        </w:rPr>
      </w:pPr>
      <w:r w:rsidRPr="008936BE">
        <w:rPr>
          <w:b/>
          <w:noProof/>
          <w:color w:val="000000"/>
          <w:szCs w:val="20"/>
        </w:rPr>
        <w:t>12D-7.001 Applications for Exemptions.</w:t>
      </w:r>
    </w:p>
    <w:p w:rsidR="004D57F4" w:rsidRPr="008936BE" w:rsidRDefault="004D57F4">
      <w:pPr>
        <w:rPr>
          <w:noProof/>
          <w:szCs w:val="20"/>
        </w:rPr>
      </w:pPr>
      <w:r w:rsidRPr="008936BE">
        <w:rPr>
          <w:noProof/>
          <w:szCs w:val="20"/>
        </w:rPr>
        <w:t xml:space="preserve">      (4) Each new applicant for an exemption under </w:t>
      </w:r>
      <w:r w:rsidRPr="008936BE">
        <w:rPr>
          <w:noProof/>
          <w:color w:val="000000"/>
          <w:szCs w:val="20"/>
        </w:rPr>
        <w:t>Sections 196.031, 196.081, 196.091, 196.101, or 196.202, Florida Statutes</w:t>
      </w:r>
      <w:r w:rsidRPr="008936BE">
        <w:rPr>
          <w:b/>
          <w:noProof/>
          <w:szCs w:val="20"/>
        </w:rPr>
        <w:t xml:space="preserve">, </w:t>
      </w:r>
      <w:r w:rsidRPr="008936BE">
        <w:rPr>
          <w:b/>
          <w:noProof/>
          <w:color w:val="FF0000"/>
          <w:szCs w:val="20"/>
          <w:u w:val="single"/>
        </w:rPr>
        <w:t>must provide his or her social security number</w:t>
      </w:r>
      <w:r w:rsidRPr="008936BE">
        <w:rPr>
          <w:b/>
          <w:noProof/>
          <w:szCs w:val="20"/>
          <w:u w:val="single"/>
        </w:rPr>
        <w:t xml:space="preserve"> and the social security number of his or her spouse</w:t>
      </w:r>
      <w:r w:rsidRPr="008936BE">
        <w:rPr>
          <w:noProof/>
          <w:szCs w:val="20"/>
        </w:rPr>
        <w:t xml:space="preserve">, if any, in the applicable spaces provided on the application form, Form DR-501 (incorporated by reference in Rule 12D-16.002, F.A.C.). </w:t>
      </w:r>
      <w:r w:rsidRPr="008936BE">
        <w:rPr>
          <w:b/>
          <w:color w:val="FF0000"/>
          <w:szCs w:val="20"/>
          <w:u w:val="double"/>
        </w:rPr>
        <w:t>Failure to provide such numbers will render the application incomplete</w:t>
      </w:r>
      <w:r w:rsidRPr="008936BE">
        <w:rPr>
          <w:b/>
          <w:szCs w:val="20"/>
        </w:rPr>
        <w:t>.</w:t>
      </w:r>
      <w:r w:rsidRPr="008936BE">
        <w:rPr>
          <w:noProof/>
          <w:szCs w:val="20"/>
        </w:rPr>
        <w:t xml:space="preserve"> If an applicant omits the required social security numbers and files an otherwise complete application, the property appraiser shall contact that applicant and afford the applicant the opportunity to file a complete application on or before April 1. Failure to file a completed application on or before April 1 shall constitute a waiver of the exemption for that tax year, unless the applicant can demonstrate that failure to timely file a completed application was the result of a postal error or, upon filing a timely petition to the value adjustment board, that the failure was due to extenuating circumstances as provided in Section 196.011, Florida Statutes.</w:t>
      </w:r>
    </w:p>
    <w:p w:rsidR="004D57F4" w:rsidRPr="008936BE" w:rsidRDefault="004D57F4" w:rsidP="00FF366A">
      <w:pPr>
        <w:rPr>
          <w:noProof/>
          <w:color w:val="000000"/>
          <w:szCs w:val="20"/>
        </w:rPr>
      </w:pPr>
      <w:r w:rsidRPr="008936BE">
        <w:rPr>
          <w:noProof/>
          <w:color w:val="000000"/>
          <w:szCs w:val="20"/>
        </w:rPr>
        <w:t xml:space="preserve">     (5) In those counties which permit the automatic renewal of homestead exemption, the property appraiser may request a refiling of the application </w:t>
      </w:r>
      <w:r w:rsidRPr="008936BE">
        <w:rPr>
          <w:b/>
          <w:noProof/>
          <w:color w:val="000000"/>
          <w:szCs w:val="20"/>
          <w:u w:val="single"/>
        </w:rPr>
        <w:t>in order to obtain the social security number of the applicant and the social security number of the applicant’s spouse</w:t>
      </w:r>
      <w:r w:rsidRPr="008936BE">
        <w:rPr>
          <w:noProof/>
          <w:color w:val="000000"/>
          <w:szCs w:val="20"/>
        </w:rPr>
        <w:t>.</w:t>
      </w:r>
    </w:p>
    <w:p w:rsidR="000821EF" w:rsidRPr="008936BE" w:rsidRDefault="000821EF" w:rsidP="00FF366A">
      <w:pPr>
        <w:rPr>
          <w:noProof/>
          <w:color w:val="000000"/>
          <w:szCs w:val="20"/>
        </w:rPr>
      </w:pPr>
    </w:p>
    <w:p w:rsidR="00FC5072" w:rsidRPr="00951D21" w:rsidRDefault="00FC5072" w:rsidP="00FF366A"/>
    <w:p w:rsidR="004D57F4" w:rsidRDefault="004D57F4">
      <w:pPr>
        <w:rPr>
          <w:b/>
          <w:color w:val="000000"/>
        </w:rPr>
      </w:pPr>
      <w:r>
        <w:t xml:space="preserve">   </w:t>
      </w:r>
      <w:r w:rsidR="00194AFB">
        <w:t xml:space="preserve"> </w:t>
      </w:r>
      <w:r w:rsidR="0038154E">
        <w:t xml:space="preserve">    </w:t>
      </w:r>
      <w:r>
        <w:t xml:space="preserve">So to put it all in a nut shell, “Homestead Exemption” which is a commercial term, is only applicable to a business owner, a taxpayer that makes his home upon the property his business is located on. This is why you need a Social Security number to be eligible for the exemption as stated in The Florida Administrative code 12D-7.001(4) where it states </w:t>
      </w:r>
      <w:r>
        <w:rPr>
          <w:b/>
        </w:rPr>
        <w:t>“</w:t>
      </w:r>
      <w:r>
        <w:rPr>
          <w:i/>
        </w:rPr>
        <w:t>Failure to provide such numbers will render the application incomplete</w:t>
      </w:r>
      <w:r>
        <w:rPr>
          <w:b/>
        </w:rPr>
        <w:t>.”</w:t>
      </w:r>
      <w:r>
        <w:t xml:space="preserve">  If Homestead Exemption was only to show </w:t>
      </w:r>
      <w:smartTag w:uri="urn:schemas-microsoft-com:office:smarttags" w:element="place">
        <w:smartTag w:uri="urn:schemas-microsoft-com:office:smarttags" w:element="City">
          <w:r>
            <w:t>Homestead</w:t>
          </w:r>
        </w:smartTag>
      </w:smartTag>
      <w:r>
        <w:t xml:space="preserve"> right to the property and protection from creditors why the need for a tax ID (TIN) number unless there is a commercial or economic use?</w:t>
      </w:r>
      <w:r>
        <w:rPr>
          <w:color w:val="FF0000"/>
        </w:rPr>
        <w:t xml:space="preserve"> </w:t>
      </w:r>
      <w:r>
        <w:rPr>
          <w:color w:val="000000"/>
        </w:rPr>
        <w:t xml:space="preserve">F.S. § 212.031 (1) (a) states </w:t>
      </w:r>
      <w:r>
        <w:rPr>
          <w:i/>
          <w:color w:val="000000"/>
        </w:rPr>
        <w:t xml:space="preserve">“It is declared to be the legislative intent that every person is exercising </w:t>
      </w:r>
      <w:r>
        <w:rPr>
          <w:i/>
          <w:color w:val="000000"/>
          <w:u w:val="thick"/>
        </w:rPr>
        <w:t>a taxable privilege</w:t>
      </w:r>
      <w:r>
        <w:rPr>
          <w:i/>
          <w:color w:val="000000"/>
        </w:rPr>
        <w:t xml:space="preserve"> who engages in the business of renting, leasing, letting, or granting a license for the use of any </w:t>
      </w:r>
      <w:r>
        <w:rPr>
          <w:b/>
          <w:i/>
          <w:color w:val="000000"/>
          <w:u w:val="single"/>
        </w:rPr>
        <w:t>real property</w:t>
      </w:r>
      <w:r>
        <w:rPr>
          <w:i/>
          <w:color w:val="000000"/>
        </w:rPr>
        <w:t>,”</w:t>
      </w:r>
      <w:r>
        <w:rPr>
          <w:color w:val="000000"/>
        </w:rPr>
        <w:t xml:space="preserve"> here the legislative intent is made clear that a person who engages in the business </w:t>
      </w:r>
      <w:r>
        <w:rPr>
          <w:b/>
          <w:color w:val="000000"/>
        </w:rPr>
        <w:t>(</w:t>
      </w:r>
      <w:r>
        <w:rPr>
          <w:i/>
          <w:color w:val="000000"/>
        </w:rPr>
        <w:t>a business requiring a state license</w:t>
      </w:r>
      <w:r>
        <w:rPr>
          <w:b/>
          <w:color w:val="000000"/>
        </w:rPr>
        <w:t>)</w:t>
      </w:r>
      <w:r>
        <w:rPr>
          <w:color w:val="000000"/>
        </w:rPr>
        <w:t xml:space="preserve"> of renting, leasing, letting, etc or licensing the use of </w:t>
      </w:r>
      <w:r>
        <w:rPr>
          <w:b/>
          <w:i/>
          <w:color w:val="000000"/>
          <w:u w:val="single"/>
        </w:rPr>
        <w:t>real property</w:t>
      </w:r>
      <w:r>
        <w:rPr>
          <w:color w:val="000000"/>
        </w:rPr>
        <w:t xml:space="preserve"> is exercising a taxable privilege, known to most as an ad valorem tax which is defined as </w:t>
      </w:r>
      <w:r w:rsidR="00120C07">
        <w:rPr>
          <w:color w:val="000000"/>
        </w:rPr>
        <w:t xml:space="preserve">by the Blacks Law </w:t>
      </w:r>
      <w:r w:rsidR="00B963F5" w:rsidRPr="00B963F5">
        <w:rPr>
          <w:color w:val="000000"/>
        </w:rPr>
        <w:t>Dictionary 6</w:t>
      </w:r>
      <w:r w:rsidR="00B963F5" w:rsidRPr="00B963F5">
        <w:rPr>
          <w:color w:val="000000"/>
          <w:vertAlign w:val="superscript"/>
        </w:rPr>
        <w:t>th</w:t>
      </w:r>
      <w:r w:rsidR="00B963F5" w:rsidRPr="00B963F5">
        <w:rPr>
          <w:color w:val="000000"/>
        </w:rPr>
        <w:t xml:space="preserve"> Edition </w:t>
      </w:r>
      <w:r w:rsidR="00B963F5">
        <w:rPr>
          <w:color w:val="000000"/>
        </w:rPr>
        <w:t xml:space="preserve"> as </w:t>
      </w:r>
      <w:r>
        <w:rPr>
          <w:color w:val="000000"/>
        </w:rPr>
        <w:t>“</w:t>
      </w:r>
      <w:r>
        <w:rPr>
          <w:i/>
        </w:rPr>
        <w:t xml:space="preserve">a tax levied on </w:t>
      </w:r>
      <w:r>
        <w:rPr>
          <w:i/>
          <w:u w:val="thick"/>
        </w:rPr>
        <w:t>property or an article of commerce</w:t>
      </w:r>
      <w:r w:rsidR="00B963F5">
        <w:rPr>
          <w:color w:val="000000"/>
        </w:rPr>
        <w:t xml:space="preserve">.” </w:t>
      </w:r>
      <w:r>
        <w:rPr>
          <w:color w:val="000000"/>
        </w:rPr>
        <w:t xml:space="preserve"> </w:t>
      </w:r>
      <w:r w:rsidR="00120C07">
        <w:rPr>
          <w:color w:val="000000"/>
        </w:rPr>
        <w:t>Florida Statures</w:t>
      </w:r>
      <w:r w:rsidR="00120C07" w:rsidRPr="00120C07">
        <w:rPr>
          <w:color w:val="000000"/>
        </w:rPr>
        <w:t xml:space="preserve"> § 192.001</w:t>
      </w:r>
      <w:r w:rsidR="00120C07">
        <w:rPr>
          <w:color w:val="000000"/>
        </w:rPr>
        <w:t>(1)</w:t>
      </w:r>
      <w:r w:rsidR="00120C07" w:rsidRPr="00120C07">
        <w:rPr>
          <w:color w:val="000000"/>
        </w:rPr>
        <w:t> </w:t>
      </w:r>
      <w:r w:rsidR="00120C07">
        <w:rPr>
          <w:color w:val="000000"/>
        </w:rPr>
        <w:t>(</w:t>
      </w:r>
      <w:r w:rsidR="00120C07" w:rsidRPr="00120C07">
        <w:rPr>
          <w:color w:val="000000"/>
        </w:rPr>
        <w:t>Definitions</w:t>
      </w:r>
      <w:r w:rsidR="00120C07">
        <w:rPr>
          <w:color w:val="000000"/>
        </w:rPr>
        <w:t xml:space="preserve">) makes it clear that the </w:t>
      </w:r>
      <w:r w:rsidR="00120C07" w:rsidRPr="00FF366A">
        <w:t xml:space="preserve">term </w:t>
      </w:r>
      <w:r w:rsidR="00120C07" w:rsidRPr="00FF366A">
        <w:rPr>
          <w:b/>
        </w:rPr>
        <w:t>"</w:t>
      </w:r>
      <w:r w:rsidR="00120C07" w:rsidRPr="00120C07">
        <w:rPr>
          <w:b/>
          <w:color w:val="000000"/>
          <w:u w:val="double"/>
        </w:rPr>
        <w:t>property tax</w:t>
      </w:r>
      <w:r w:rsidR="00120C07" w:rsidRPr="00120C07">
        <w:rPr>
          <w:b/>
          <w:color w:val="000000"/>
        </w:rPr>
        <w:t xml:space="preserve">" </w:t>
      </w:r>
      <w:r w:rsidR="00120C07" w:rsidRPr="00120C07">
        <w:rPr>
          <w:i/>
          <w:color w:val="000000"/>
        </w:rPr>
        <w:t>may be used interchangeably with the term</w:t>
      </w:r>
      <w:r w:rsidR="00120C07" w:rsidRPr="00120C07">
        <w:rPr>
          <w:b/>
          <w:color w:val="000000"/>
        </w:rPr>
        <w:t xml:space="preserve"> "</w:t>
      </w:r>
      <w:r w:rsidR="00120C07" w:rsidRPr="00120C07">
        <w:rPr>
          <w:b/>
          <w:color w:val="000000"/>
          <w:u w:val="double"/>
        </w:rPr>
        <w:t>ad valorem tax</w:t>
      </w:r>
      <w:r w:rsidR="00120C07" w:rsidRPr="00120C07">
        <w:rPr>
          <w:b/>
          <w:color w:val="000000"/>
        </w:rPr>
        <w:t>.</w:t>
      </w:r>
    </w:p>
    <w:p w:rsidR="00951D21" w:rsidRDefault="00951D21">
      <w:pPr>
        <w:rPr>
          <w:b/>
          <w:color w:val="000000"/>
        </w:rPr>
      </w:pPr>
    </w:p>
    <w:p w:rsidR="00951D21" w:rsidRPr="00951D21" w:rsidRDefault="00951D21" w:rsidP="00951D21">
      <w:pPr>
        <w:pStyle w:val="NormalWeb"/>
        <w:rPr>
          <w:sz w:val="20"/>
          <w:szCs w:val="20"/>
        </w:rPr>
      </w:pPr>
      <w:r w:rsidRPr="00951D21">
        <w:rPr>
          <w:b/>
          <w:sz w:val="20"/>
          <w:szCs w:val="20"/>
        </w:rPr>
        <w:t>“Exempt”.</w:t>
      </w:r>
      <w:r w:rsidRPr="00951D21">
        <w:rPr>
          <w:sz w:val="20"/>
          <w:szCs w:val="20"/>
        </w:rPr>
        <w:t xml:space="preserve"> (Black’s Law Dictionary 6</w:t>
      </w:r>
      <w:r w:rsidRPr="00951D21">
        <w:rPr>
          <w:sz w:val="20"/>
          <w:szCs w:val="20"/>
          <w:vertAlign w:val="superscript"/>
        </w:rPr>
        <w:t>th</w:t>
      </w:r>
      <w:r w:rsidRPr="00951D21">
        <w:rPr>
          <w:sz w:val="20"/>
          <w:szCs w:val="20"/>
        </w:rPr>
        <w:t xml:space="preserve"> Edition).</w:t>
      </w:r>
    </w:p>
    <w:p w:rsidR="00951D21" w:rsidRDefault="00951D21" w:rsidP="00951D21">
      <w:pPr>
        <w:pStyle w:val="NormalWeb"/>
        <w:rPr>
          <w:sz w:val="20"/>
          <w:szCs w:val="20"/>
        </w:rPr>
      </w:pPr>
      <w:r w:rsidRPr="00951D21">
        <w:rPr>
          <w:sz w:val="20"/>
          <w:szCs w:val="20"/>
        </w:rPr>
        <w:t xml:space="preserve">  To release, discharge, waive, relieve from liability. To relieve, excuse, </w:t>
      </w:r>
      <w:r w:rsidRPr="00823CF6">
        <w:rPr>
          <w:b/>
          <w:color w:val="FF0000"/>
          <w:sz w:val="20"/>
          <w:szCs w:val="20"/>
        </w:rPr>
        <w:t>or set free from a duty or service imposed upon the general class to which the individual exempted belongs</w:t>
      </w:r>
      <w:r w:rsidRPr="00951D21">
        <w:rPr>
          <w:sz w:val="20"/>
          <w:szCs w:val="20"/>
        </w:rPr>
        <w:t xml:space="preserve">; as to exempt from military service. </w:t>
      </w:r>
      <w:r w:rsidRPr="00951D21">
        <w:rPr>
          <w:b/>
          <w:sz w:val="20"/>
          <w:szCs w:val="20"/>
        </w:rPr>
        <w:t xml:space="preserve">To relieve certain classes of property from liability to sale on execution, </w:t>
      </w:r>
      <w:r w:rsidRPr="00951D21">
        <w:rPr>
          <w:b/>
          <w:color w:val="FF0000"/>
          <w:sz w:val="20"/>
          <w:szCs w:val="20"/>
          <w:u w:val="single"/>
        </w:rPr>
        <w:t>or from taxation</w:t>
      </w:r>
      <w:r w:rsidRPr="00951D21">
        <w:rPr>
          <w:b/>
          <w:sz w:val="20"/>
          <w:szCs w:val="20"/>
        </w:rPr>
        <w:t>, or from bankruptcy or attachment</w:t>
      </w:r>
      <w:r w:rsidRPr="00951D21">
        <w:rPr>
          <w:sz w:val="20"/>
          <w:szCs w:val="20"/>
        </w:rPr>
        <w:t xml:space="preserve">. </w:t>
      </w:r>
    </w:p>
    <w:p w:rsidR="00D66C76" w:rsidRDefault="00D66C76" w:rsidP="00951D21">
      <w:pPr>
        <w:pStyle w:val="NormalWeb"/>
        <w:rPr>
          <w:sz w:val="20"/>
          <w:szCs w:val="20"/>
        </w:rPr>
      </w:pPr>
    </w:p>
    <w:p w:rsidR="00D66C76" w:rsidRPr="000D7A58" w:rsidRDefault="00D66C76" w:rsidP="00D66C76">
      <w:pPr>
        <w:pStyle w:val="NormalWeb"/>
        <w:rPr>
          <w:sz w:val="20"/>
          <w:szCs w:val="20"/>
        </w:rPr>
      </w:pPr>
      <w:r w:rsidRPr="000D7A58">
        <w:rPr>
          <w:b/>
          <w:sz w:val="20"/>
          <w:szCs w:val="20"/>
        </w:rPr>
        <w:t>“Ad valorem tax”.</w:t>
      </w:r>
      <w:r w:rsidRPr="000D7A58">
        <w:rPr>
          <w:sz w:val="20"/>
          <w:szCs w:val="20"/>
        </w:rPr>
        <w:t xml:space="preserve"> (Black’s Law Dictionary 6</w:t>
      </w:r>
      <w:r w:rsidRPr="000D7A58">
        <w:rPr>
          <w:sz w:val="20"/>
          <w:szCs w:val="20"/>
          <w:vertAlign w:val="superscript"/>
        </w:rPr>
        <w:t>th</w:t>
      </w:r>
      <w:r w:rsidRPr="000D7A58">
        <w:rPr>
          <w:sz w:val="20"/>
          <w:szCs w:val="20"/>
        </w:rPr>
        <w:t xml:space="preserve"> Edition).</w:t>
      </w:r>
    </w:p>
    <w:p w:rsidR="00D66C76" w:rsidRPr="000D7A58" w:rsidRDefault="00D66C76" w:rsidP="00D66C76">
      <w:pPr>
        <w:pStyle w:val="NormalWeb"/>
        <w:rPr>
          <w:sz w:val="20"/>
          <w:szCs w:val="20"/>
        </w:rPr>
      </w:pPr>
      <w:r w:rsidRPr="000D7A58">
        <w:rPr>
          <w:sz w:val="20"/>
          <w:szCs w:val="20"/>
        </w:rPr>
        <w:t xml:space="preserve">  According to value. A </w:t>
      </w:r>
      <w:r w:rsidRPr="000D7A58">
        <w:rPr>
          <w:b/>
          <w:sz w:val="20"/>
          <w:szCs w:val="20"/>
          <w:u w:val="single"/>
        </w:rPr>
        <w:t>tax levied on</w:t>
      </w:r>
      <w:r w:rsidRPr="000D7A58">
        <w:rPr>
          <w:sz w:val="20"/>
          <w:szCs w:val="20"/>
        </w:rPr>
        <w:t xml:space="preserve"> </w:t>
      </w:r>
      <w:r w:rsidRPr="000D7A58">
        <w:rPr>
          <w:b/>
          <w:color w:val="FF0000"/>
          <w:sz w:val="20"/>
          <w:szCs w:val="20"/>
          <w:u w:val="single"/>
        </w:rPr>
        <w:t>property or an article of commerce</w:t>
      </w:r>
      <w:r w:rsidRPr="000D7A58">
        <w:rPr>
          <w:sz w:val="20"/>
          <w:szCs w:val="20"/>
        </w:rPr>
        <w:t xml:space="preserve"> in proportion to its value, as determined by assessment or appraisal. </w:t>
      </w:r>
      <w:r w:rsidRPr="000D7A58">
        <w:rPr>
          <w:b/>
          <w:i/>
          <w:sz w:val="20"/>
          <w:szCs w:val="20"/>
        </w:rPr>
        <w:t xml:space="preserve">Callaway v. City of </w:t>
      </w:r>
      <w:smartTag w:uri="urn:schemas-microsoft-com:office:smarttags" w:element="City">
        <w:r w:rsidRPr="000D7A58">
          <w:rPr>
            <w:b/>
            <w:i/>
            <w:sz w:val="20"/>
            <w:szCs w:val="20"/>
          </w:rPr>
          <w:t>Overland Park</w:t>
        </w:r>
      </w:smartTag>
      <w:r w:rsidRPr="000D7A58">
        <w:rPr>
          <w:sz w:val="20"/>
          <w:szCs w:val="20"/>
        </w:rPr>
        <w:t xml:space="preserve">, 211 </w:t>
      </w:r>
      <w:smartTag w:uri="urn:schemas-microsoft-com:office:smarttags" w:element="place">
        <w:smartTag w:uri="urn:schemas-microsoft-com:office:smarttags" w:element="State">
          <w:r w:rsidRPr="000D7A58">
            <w:rPr>
              <w:sz w:val="20"/>
              <w:szCs w:val="20"/>
            </w:rPr>
            <w:t>Kan.</w:t>
          </w:r>
        </w:smartTag>
      </w:smartTag>
      <w:r w:rsidRPr="000D7A58">
        <w:rPr>
          <w:sz w:val="20"/>
          <w:szCs w:val="20"/>
        </w:rPr>
        <w:t xml:space="preserve"> 646, 508 P.2d 902, 907. </w:t>
      </w:r>
    </w:p>
    <w:p w:rsidR="00D66C76" w:rsidRPr="00FF366A" w:rsidRDefault="00D66C76" w:rsidP="00D66C76">
      <w:r w:rsidRPr="00FF366A">
        <w:rPr>
          <w:b/>
        </w:rPr>
        <w:t>F.S. § 192.001 </w:t>
      </w:r>
      <w:r w:rsidRPr="00FF366A">
        <w:rPr>
          <w:b/>
          <w:color w:val="FF0000"/>
        </w:rPr>
        <w:t>Definitions.</w:t>
      </w:r>
      <w:r w:rsidRPr="00FF366A">
        <w:rPr>
          <w:color w:val="FF0000"/>
        </w:rPr>
        <w:t>--</w:t>
      </w:r>
      <w:r w:rsidRPr="00FF366A">
        <w:t xml:space="preserve"> In addition, the following definitions shall apply in the imposition of ad valorem taxes: </w:t>
      </w:r>
    </w:p>
    <w:p w:rsidR="00D66C76" w:rsidRDefault="00D66C76" w:rsidP="00D66C76">
      <w:r w:rsidRPr="00FF366A">
        <w:t>(1)  </w:t>
      </w:r>
      <w:r w:rsidRPr="00FF366A">
        <w:rPr>
          <w:b/>
        </w:rPr>
        <w:t>"Ad valorem tax"</w:t>
      </w:r>
      <w:r w:rsidRPr="00FF366A">
        <w:t xml:space="preserve"> means a tax based upon the assessed value of property. The term </w:t>
      </w:r>
      <w:r w:rsidRPr="00FF366A">
        <w:rPr>
          <w:b/>
        </w:rPr>
        <w:t>"</w:t>
      </w:r>
      <w:r w:rsidRPr="00FF366A">
        <w:rPr>
          <w:b/>
          <w:color w:val="FF0000"/>
          <w:u w:val="double"/>
        </w:rPr>
        <w:t>property tax</w:t>
      </w:r>
      <w:r w:rsidRPr="00FF366A">
        <w:rPr>
          <w:b/>
        </w:rPr>
        <w:t xml:space="preserve">" </w:t>
      </w:r>
      <w:r w:rsidRPr="00FF366A">
        <w:rPr>
          <w:color w:val="FF0000"/>
        </w:rPr>
        <w:t>may be used interchangeably with the term</w:t>
      </w:r>
      <w:r w:rsidRPr="00FF366A">
        <w:rPr>
          <w:b/>
        </w:rPr>
        <w:t xml:space="preserve"> "</w:t>
      </w:r>
      <w:r w:rsidRPr="00FF366A">
        <w:rPr>
          <w:b/>
          <w:color w:val="FF0000"/>
          <w:u w:val="double"/>
        </w:rPr>
        <w:t>ad valorem tax</w:t>
      </w:r>
      <w:r w:rsidRPr="00FF366A">
        <w:rPr>
          <w:b/>
        </w:rPr>
        <w:t>."</w:t>
      </w:r>
      <w:r w:rsidRPr="00FF366A">
        <w:t xml:space="preserve"> </w:t>
      </w:r>
    </w:p>
    <w:p w:rsidR="009E60ED" w:rsidRPr="00951D21" w:rsidRDefault="009E60ED" w:rsidP="00951D21">
      <w:pPr>
        <w:pStyle w:val="NormalWeb"/>
        <w:rPr>
          <w:sz w:val="20"/>
          <w:szCs w:val="20"/>
        </w:rPr>
      </w:pPr>
    </w:p>
    <w:p w:rsidR="004D57F4" w:rsidRPr="00FF366A" w:rsidRDefault="004D57F4">
      <w:pPr>
        <w:pStyle w:val="NormalWeb"/>
      </w:pPr>
      <w:r w:rsidRPr="00FF366A">
        <w:rPr>
          <w:b/>
        </w:rPr>
        <w:t>F.S. § 196.192 </w:t>
      </w:r>
      <w:r w:rsidRPr="00FF366A">
        <w:rPr>
          <w:b/>
          <w:color w:val="FF0000"/>
        </w:rPr>
        <w:t>Exemptions from ad valorem taxation.</w:t>
      </w:r>
      <w:r w:rsidRPr="00FF366A">
        <w:rPr>
          <w:color w:val="FF0000"/>
        </w:rPr>
        <w:t>--</w:t>
      </w:r>
      <w:r w:rsidRPr="00FF366A">
        <w:t xml:space="preserve">Subject to the provisions of this chapter: </w:t>
      </w:r>
    </w:p>
    <w:p w:rsidR="004D57F4" w:rsidRPr="00FF366A" w:rsidRDefault="004D57F4">
      <w:pPr>
        <w:pStyle w:val="NormalWeb"/>
      </w:pPr>
      <w:r w:rsidRPr="00FF366A">
        <w:t xml:space="preserve">   (1)  All property owned by an exempt entity and used exclusively for exempt purposes </w:t>
      </w:r>
      <w:r w:rsidRPr="00FF366A">
        <w:rPr>
          <w:b/>
          <w:color w:val="FF0000"/>
        </w:rPr>
        <w:t>shall be totally exempt from ad valorem taxation</w:t>
      </w:r>
      <w:r w:rsidRPr="00FF366A">
        <w:t xml:space="preserve">. </w:t>
      </w:r>
    </w:p>
    <w:p w:rsidR="004D57F4" w:rsidRPr="00FF366A" w:rsidRDefault="004D57F4">
      <w:pPr>
        <w:pStyle w:val="NormalWeb"/>
      </w:pPr>
      <w:r w:rsidRPr="00FF366A">
        <w:t xml:space="preserve">   (2)  All property owned by an exempt entity and used predominantly for exempt purposes </w:t>
      </w:r>
      <w:r w:rsidRPr="00FF366A">
        <w:rPr>
          <w:b/>
          <w:color w:val="FF0000"/>
        </w:rPr>
        <w:t>shall be exempted from ad valorem taxation</w:t>
      </w:r>
      <w:r w:rsidRPr="00FF366A">
        <w:t xml:space="preserve"> to the extent of the ratio that such predominant use bears to the nonexempt use. </w:t>
      </w:r>
    </w:p>
    <w:p w:rsidR="004D57F4" w:rsidRPr="00FF366A" w:rsidRDefault="004D57F4">
      <w:pPr>
        <w:pStyle w:val="NormalWeb"/>
        <w:rPr>
          <w:b/>
        </w:rPr>
      </w:pPr>
      <w:r w:rsidRPr="00FF366A">
        <w:t xml:space="preserve">   (3)  All tangible personal property loaned or leased by a natural person, by a trust holding property for a natural person, or by an exempt entity to an exempt entity for public display or exhibition on a recurrent schedule is exempt from ad valorem taxation if the property is loaned or leased for no consideration or for nominal consideration.</w:t>
      </w:r>
    </w:p>
    <w:p w:rsidR="004D57F4" w:rsidRPr="00FF366A" w:rsidRDefault="004D57F4">
      <w:pPr>
        <w:jc w:val="both"/>
      </w:pPr>
      <w:r w:rsidRPr="00FF366A">
        <w:rPr>
          <w:b/>
        </w:rPr>
        <w:t xml:space="preserve">   For purposes of this section, each use to which the property is being put must be considered in granting an exemption from ad valorem taxation, </w:t>
      </w:r>
      <w:r w:rsidRPr="00FF366A">
        <w:rPr>
          <w:b/>
          <w:color w:val="FF0000"/>
        </w:rPr>
        <w:t>including any economic use in addition to any physical use</w:t>
      </w:r>
      <w:r w:rsidRPr="00FF366A">
        <w:rPr>
          <w:b/>
        </w:rPr>
        <w:t>.</w:t>
      </w:r>
      <w:r w:rsidRPr="00FF366A">
        <w:t xml:space="preserve"> </w:t>
      </w:r>
      <w:r w:rsidRPr="00FF366A">
        <w:rPr>
          <w:b/>
          <w:u w:val="thick"/>
        </w:rPr>
        <w:t>For purposes of this section, property owned by a limited liability company, the sole member of which is an exempt entity</w:t>
      </w:r>
      <w:r w:rsidRPr="00FF366A">
        <w:rPr>
          <w:b/>
        </w:rPr>
        <w:t>,</w:t>
      </w:r>
      <w:r w:rsidRPr="00FF366A">
        <w:rPr>
          <w:b/>
          <w:u w:val="thick"/>
        </w:rPr>
        <w:t xml:space="preserve"> shall be treated as if the property were owned directly by the exempt entity</w:t>
      </w:r>
      <w:r w:rsidRPr="00FF366A">
        <w:t>. This section does not apply in determining the exemption for property owned by governmental units pursuant to s. 196.199.</w:t>
      </w:r>
    </w:p>
    <w:p w:rsidR="003855DD" w:rsidRDefault="003855DD">
      <w:pPr>
        <w:jc w:val="both"/>
      </w:pPr>
    </w:p>
    <w:p w:rsidR="00951D21" w:rsidRDefault="003855DD">
      <w:pPr>
        <w:rPr>
          <w:b/>
        </w:rPr>
      </w:pPr>
      <w:r w:rsidRPr="002F1C7D">
        <w:rPr>
          <w:b/>
          <w:i/>
          <w:color w:val="0000FF"/>
        </w:rPr>
        <w:t xml:space="preserve">The principle is bottomed on the theory that the subject of </w:t>
      </w:r>
      <w:r w:rsidRPr="002F1C7D">
        <w:rPr>
          <w:b/>
          <w:i/>
          <w:color w:val="FF0000"/>
          <w:u w:val="single"/>
        </w:rPr>
        <w:t>ad valorem taxation</w:t>
      </w:r>
      <w:r w:rsidRPr="002F1C7D">
        <w:rPr>
          <w:b/>
          <w:i/>
          <w:color w:val="0000FF"/>
        </w:rPr>
        <w:t xml:space="preserve"> is property and that of excise taxation is a right or privilege</w:t>
      </w:r>
      <w:r w:rsidRPr="002F1C7D">
        <w:rPr>
          <w:i/>
          <w:color w:val="0000FF"/>
        </w:rPr>
        <w:t xml:space="preserve">, </w:t>
      </w:r>
      <w:r w:rsidRPr="002F1C7D">
        <w:rPr>
          <w:b/>
          <w:i/>
          <w:color w:val="0000FF"/>
        </w:rPr>
        <w:t>or of a fee or tax exacted for the privilege of incorporating or doing business as a corporation</w:t>
      </w:r>
      <w:r w:rsidRPr="002F1C7D">
        <w:rPr>
          <w:i/>
          <w:color w:val="0000FF"/>
        </w:rPr>
        <w:t>.</w:t>
      </w:r>
      <w:r>
        <w:t xml:space="preserve"> </w:t>
      </w:r>
      <w:r w:rsidRPr="00331FD6">
        <w:rPr>
          <w:b/>
          <w:i/>
        </w:rPr>
        <w:t>Harder's Fire Proof Storage &amp; Van Co. v Chicago</w:t>
      </w:r>
      <w:r>
        <w:t xml:space="preserve">, 235 Ill 58, 85 NE 245; </w:t>
      </w:r>
      <w:r w:rsidRPr="00331FD6">
        <w:rPr>
          <w:b/>
          <w:i/>
        </w:rPr>
        <w:t>South Covington &amp; C. Street R. Co. v Bellevue</w:t>
      </w:r>
      <w:r>
        <w:t>, 105 Ky 283, 49 SW 23.</w:t>
      </w:r>
      <w:r w:rsidRPr="002F1C7D">
        <w:rPr>
          <w:i/>
        </w:rPr>
        <w:t xml:space="preserve"> </w:t>
      </w:r>
      <w:r w:rsidRPr="002F1C7D">
        <w:rPr>
          <w:b/>
          <w:i/>
          <w:color w:val="0000FF"/>
        </w:rPr>
        <w:t xml:space="preserve">Thus, it is well settled that a state may collect an </w:t>
      </w:r>
      <w:r w:rsidRPr="002F1C7D">
        <w:rPr>
          <w:b/>
          <w:i/>
          <w:color w:val="FF0000"/>
          <w:u w:val="single"/>
        </w:rPr>
        <w:t>ad valorem tax</w:t>
      </w:r>
      <w:r w:rsidRPr="002F1C7D">
        <w:rPr>
          <w:b/>
          <w:i/>
          <w:color w:val="0000FF"/>
        </w:rPr>
        <w:t xml:space="preserve"> on property used in a calling and at the same time impose a license tax on the pursuit of that calling.</w:t>
      </w:r>
      <w:r w:rsidRPr="002F1C7D">
        <w:rPr>
          <w:i/>
        </w:rPr>
        <w:t xml:space="preserve"> </w:t>
      </w:r>
      <w:smartTag w:uri="urn:schemas-microsoft-com:office:smarttags" w:element="State">
        <w:r w:rsidRPr="00EE4797">
          <w:rPr>
            <w:b/>
            <w:i/>
          </w:rPr>
          <w:t>Ohio</w:t>
        </w:r>
      </w:smartTag>
      <w:r w:rsidRPr="00EE4797">
        <w:rPr>
          <w:b/>
          <w:i/>
        </w:rPr>
        <w:t xml:space="preserve"> Tax Cases</w:t>
      </w:r>
      <w:r>
        <w:t xml:space="preserve">, 232 </w:t>
      </w:r>
      <w:smartTag w:uri="urn:schemas-microsoft-com:office:smarttags" w:element="place">
        <w:smartTag w:uri="urn:schemas-microsoft-com:office:smarttags" w:element="country-region">
          <w:r>
            <w:t>US</w:t>
          </w:r>
        </w:smartTag>
      </w:smartTag>
      <w:r>
        <w:t xml:space="preserve"> 576, 58 L Ed 737, 34 S Ct 372; </w:t>
      </w:r>
      <w:r w:rsidRPr="00954133">
        <w:rPr>
          <w:i/>
        </w:rPr>
        <w:t xml:space="preserve">See </w:t>
      </w:r>
      <w:r w:rsidRPr="00331FD6">
        <w:rPr>
          <w:b/>
          <w:i/>
        </w:rPr>
        <w:t>51 Am Jur 2d</w:t>
      </w:r>
      <w:r>
        <w:t xml:space="preserve">, </w:t>
      </w:r>
      <w:r w:rsidRPr="00331FD6">
        <w:rPr>
          <w:b/>
        </w:rPr>
        <w:t>Licenses and Permits</w:t>
      </w:r>
      <w:r>
        <w:t xml:space="preserve"> </w:t>
      </w:r>
      <w:r w:rsidRPr="00331FD6">
        <w:rPr>
          <w:b/>
          <w:i/>
        </w:rPr>
        <w:t>§ 21</w:t>
      </w:r>
      <w:r>
        <w:t>.</w:t>
      </w:r>
      <w:r w:rsidRPr="00865C88">
        <w:rPr>
          <w:b/>
        </w:rPr>
        <w:t xml:space="preserve"> </w:t>
      </w:r>
    </w:p>
    <w:p w:rsidR="00FC5072" w:rsidRDefault="00FC5072">
      <w:pPr>
        <w:rPr>
          <w:b/>
        </w:rPr>
      </w:pPr>
    </w:p>
    <w:p w:rsidR="004D57F4" w:rsidRDefault="004D57F4">
      <w:pPr>
        <w:rPr>
          <w:color w:val="000000"/>
        </w:rPr>
      </w:pPr>
    </w:p>
    <w:p w:rsidR="004D5D86" w:rsidRDefault="004D57F4">
      <w:pPr>
        <w:rPr>
          <w:i/>
        </w:rPr>
      </w:pPr>
      <w:r>
        <w:t xml:space="preserve"> </w:t>
      </w:r>
      <w:r w:rsidR="006472A7">
        <w:t xml:space="preserve">  </w:t>
      </w:r>
      <w:r>
        <w:t xml:space="preserve"> </w:t>
      </w:r>
      <w:r w:rsidR="0038154E">
        <w:t xml:space="preserve">    </w:t>
      </w:r>
      <w:r>
        <w:t xml:space="preserve">The Florida Administrative Code, state statutes and the definitions above associates Homestead Exemption and Commercial use as a procedure used in Determining profit or nonprofit status of real property </w:t>
      </w:r>
      <w:r>
        <w:rPr>
          <w:b/>
        </w:rPr>
        <w:t>(</w:t>
      </w:r>
      <w:r w:rsidRPr="00BB00EB">
        <w:rPr>
          <w:i/>
        </w:rPr>
        <w:t>real estate, land,</w:t>
      </w:r>
      <w:r w:rsidRPr="00BB00EB">
        <w:rPr>
          <w:b/>
          <w:i/>
        </w:rPr>
        <w:t xml:space="preserve"> </w:t>
      </w:r>
      <w:r w:rsidRPr="00BB00EB">
        <w:rPr>
          <w:i/>
        </w:rPr>
        <w:t>realty</w:t>
      </w:r>
      <w:r>
        <w:rPr>
          <w:b/>
        </w:rPr>
        <w:t>)</w:t>
      </w:r>
      <w:r>
        <w:t xml:space="preserve">, profit being nonexempt from a </w:t>
      </w:r>
      <w:r w:rsidR="00710752">
        <w:t xml:space="preserve">ad valorem </w:t>
      </w:r>
      <w:r>
        <w:t xml:space="preserve">tax and nonprofit being exempt from all </w:t>
      </w:r>
      <w:r w:rsidR="00710752">
        <w:t xml:space="preserve">ad valorem </w:t>
      </w:r>
      <w:r>
        <w:t>taxes.</w:t>
      </w:r>
      <w:r w:rsidR="00710752">
        <w:t xml:space="preserve"> The U.S. Supreme Court clearly defines that </w:t>
      </w:r>
      <w:r w:rsidR="00710752" w:rsidRPr="00816066">
        <w:rPr>
          <w:b/>
          <w:color w:val="FF0000"/>
          <w:u w:val="single"/>
        </w:rPr>
        <w:t>ad valorem taxation</w:t>
      </w:r>
      <w:r w:rsidR="00710752" w:rsidRPr="00786AD4">
        <w:rPr>
          <w:b/>
          <w:color w:val="0000FF"/>
        </w:rPr>
        <w:t xml:space="preserve"> </w:t>
      </w:r>
      <w:r w:rsidR="00710752" w:rsidRPr="00C327AF">
        <w:rPr>
          <w:b/>
          <w:color w:val="000000"/>
        </w:rPr>
        <w:t xml:space="preserve">is a tax on property used in the calling or business and an </w:t>
      </w:r>
      <w:r w:rsidR="00710752" w:rsidRPr="00CD27FE">
        <w:rPr>
          <w:b/>
          <w:color w:val="FF0000"/>
        </w:rPr>
        <w:t>excise tax</w:t>
      </w:r>
      <w:r w:rsidR="00710752" w:rsidRPr="00C327AF">
        <w:rPr>
          <w:b/>
          <w:color w:val="000000"/>
        </w:rPr>
        <w:t xml:space="preserve"> is a tax on the right or privilege</w:t>
      </w:r>
      <w:r w:rsidR="00710752">
        <w:t xml:space="preserve"> </w:t>
      </w:r>
      <w:r w:rsidR="00710752" w:rsidRPr="00C327AF">
        <w:rPr>
          <w:b/>
        </w:rPr>
        <w:t xml:space="preserve">to conduct the </w:t>
      </w:r>
      <w:r w:rsidR="00710752" w:rsidRPr="00C327AF">
        <w:rPr>
          <w:b/>
          <w:color w:val="000000"/>
        </w:rPr>
        <w:t>business within the state</w:t>
      </w:r>
      <w:r w:rsidR="00710752" w:rsidRPr="00710752">
        <w:rPr>
          <w:b/>
          <w:i/>
        </w:rPr>
        <w:t xml:space="preserve"> </w:t>
      </w:r>
      <w:r w:rsidR="00710752" w:rsidRPr="00710752">
        <w:rPr>
          <w:b/>
        </w:rPr>
        <w:t>(</w:t>
      </w:r>
      <w:r w:rsidR="00710752" w:rsidRPr="006107B7">
        <w:rPr>
          <w:b/>
          <w:i/>
          <w:sz w:val="20"/>
          <w:szCs w:val="20"/>
        </w:rPr>
        <w:t>Ohio Tax Cases</w:t>
      </w:r>
      <w:r w:rsidR="00710752" w:rsidRPr="006107B7">
        <w:rPr>
          <w:sz w:val="20"/>
          <w:szCs w:val="20"/>
        </w:rPr>
        <w:t>, 232 US 576, 58 L Ed 737, 34 S Ct 372</w:t>
      </w:r>
      <w:r w:rsidR="00710752" w:rsidRPr="00710752">
        <w:rPr>
          <w:b/>
        </w:rPr>
        <w:t>)</w:t>
      </w:r>
      <w:r w:rsidR="00710752" w:rsidRPr="00710752">
        <w:rPr>
          <w:b/>
          <w:color w:val="000000"/>
        </w:rPr>
        <w:t>.</w:t>
      </w:r>
      <w:r>
        <w:t xml:space="preserve"> The wording used in F.S.§196.192(1)  Exemptions from ad valorem taxation states “</w:t>
      </w:r>
      <w:r>
        <w:rPr>
          <w:i/>
          <w:u w:val="thick"/>
        </w:rPr>
        <w:t>All property owned by an exempt entity and used exclusively for exempt purposes shall be totally exempt from ad valorem taxation</w:t>
      </w:r>
      <w:r>
        <w:rPr>
          <w:i/>
        </w:rPr>
        <w:t xml:space="preserve">” </w:t>
      </w:r>
      <w:r>
        <w:t xml:space="preserve">and to help us better understand F.S. § 196.192(2) also states </w:t>
      </w:r>
      <w:r>
        <w:rPr>
          <w:i/>
        </w:rPr>
        <w:t>“All property owned by an exempt entity and used predominantly for exempt purposes shall be exempted from ad valorem taxation to the extent of the ratio that such predominant use bears to the nonexempt use,”</w:t>
      </w:r>
      <w:r>
        <w:t xml:space="preserve">  and then    F.S. §196.192(3) states that the natural person or the exempt entity </w:t>
      </w:r>
      <w:r>
        <w:rPr>
          <w:i/>
        </w:rPr>
        <w:t>“is exempt from ad valorem taxation if the property is loaned or leased for no consideration or for nominal consideration”</w:t>
      </w:r>
      <w:r>
        <w:t xml:space="preserve"> </w:t>
      </w:r>
      <w:r>
        <w:rPr>
          <w:b/>
        </w:rPr>
        <w:t>(</w:t>
      </w:r>
      <w:r w:rsidRPr="004A24F2">
        <w:rPr>
          <w:i/>
        </w:rPr>
        <w:t>Take note the words Loaned or leased as apposed to rented or hire out</w:t>
      </w:r>
      <w:r>
        <w:rPr>
          <w:b/>
        </w:rPr>
        <w:t>)</w:t>
      </w:r>
      <w:r>
        <w:t xml:space="preserve">, it then states </w:t>
      </w:r>
      <w:r>
        <w:rPr>
          <w:i/>
        </w:rPr>
        <w:t>“</w:t>
      </w:r>
      <w:r>
        <w:rPr>
          <w:i/>
          <w:u w:val="single"/>
        </w:rPr>
        <w:t>For purposes of this section</w:t>
      </w:r>
      <w:r>
        <w:rPr>
          <w:i/>
        </w:rPr>
        <w:t xml:space="preserve">, each use to which the property is being put must be considered in granting an exemption from ad valorem taxation, including </w:t>
      </w:r>
      <w:r>
        <w:rPr>
          <w:b/>
          <w:i/>
          <w:u w:val="single"/>
        </w:rPr>
        <w:t xml:space="preserve">any economic use </w:t>
      </w:r>
      <w:r>
        <w:rPr>
          <w:i/>
        </w:rPr>
        <w:t xml:space="preserve">in addition to any physical use. </w:t>
      </w:r>
      <w:r>
        <w:t>And then goes on to state;</w:t>
      </w:r>
      <w:r>
        <w:rPr>
          <w:i/>
        </w:rPr>
        <w:t xml:space="preserve"> “For</w:t>
      </w:r>
      <w:r>
        <w:rPr>
          <w:i/>
          <w:u w:val="single"/>
        </w:rPr>
        <w:t xml:space="preserve"> purposes of this section</w:t>
      </w:r>
      <w:r>
        <w:rPr>
          <w:i/>
        </w:rPr>
        <w:t xml:space="preserve">, property owned by a </w:t>
      </w:r>
      <w:r w:rsidRPr="00C327AF">
        <w:rPr>
          <w:b/>
          <w:i/>
        </w:rPr>
        <w:t>limited liability company</w:t>
      </w:r>
      <w:r>
        <w:rPr>
          <w:i/>
        </w:rPr>
        <w:t xml:space="preserve">, the sole member of which is an exempt entity, shall be treated as if the property were owned directly by the exempt entity.”  </w:t>
      </w:r>
    </w:p>
    <w:p w:rsidR="005D4AED" w:rsidRDefault="005D4AED" w:rsidP="005D4AED">
      <w:pPr>
        <w:rPr>
          <w:i/>
        </w:rPr>
      </w:pPr>
    </w:p>
    <w:p w:rsidR="005D4AED" w:rsidRDefault="005D4AED" w:rsidP="005D4AED">
      <w:pPr>
        <w:rPr>
          <w:b/>
        </w:rPr>
      </w:pPr>
      <w:r w:rsidRPr="00B31726">
        <w:rPr>
          <w:b/>
          <w:i/>
        </w:rPr>
        <w:t>Although an excise or privilege tax</w:t>
      </w:r>
      <w:r w:rsidRPr="000B1BA7">
        <w:rPr>
          <w:i/>
        </w:rPr>
        <w:t xml:space="preserve">, </w:t>
      </w:r>
      <w:r w:rsidRPr="00B31726">
        <w:rPr>
          <w:b/>
          <w:i/>
          <w:u w:val="single"/>
        </w:rPr>
        <w:t>like a property tax</w:t>
      </w:r>
      <w:r w:rsidRPr="000B1BA7">
        <w:rPr>
          <w:i/>
        </w:rPr>
        <w:t xml:space="preserve">, is passed to raise revenue, it is to be distinguished from property taxation in that it is imposed </w:t>
      </w:r>
      <w:r w:rsidRPr="000B1BA7">
        <w:rPr>
          <w:b/>
          <w:i/>
          <w:color w:val="FF0000"/>
          <w:u w:val="single"/>
        </w:rPr>
        <w:t>upon the right to exercise a privilege</w:t>
      </w:r>
      <w:r w:rsidRPr="000B1BA7">
        <w:rPr>
          <w:i/>
        </w:rPr>
        <w:t xml:space="preserve">, and </w:t>
      </w:r>
      <w:r w:rsidRPr="000B1BA7">
        <w:rPr>
          <w:b/>
          <w:i/>
          <w:color w:val="0000FF"/>
        </w:rPr>
        <w:t>its payment is made a condition to the exercise of the privilege involved</w:t>
      </w:r>
      <w:r w:rsidRPr="000B1BA7">
        <w:rPr>
          <w:i/>
        </w:rPr>
        <w:t xml:space="preserve">. An excise tax partakes of the nature of a license tax, and is laid on a </w:t>
      </w:r>
      <w:r w:rsidRPr="000B1BA7">
        <w:rPr>
          <w:b/>
          <w:i/>
        </w:rPr>
        <w:t xml:space="preserve">license to pursue certain </w:t>
      </w:r>
      <w:r w:rsidRPr="000B1BA7">
        <w:rPr>
          <w:b/>
          <w:i/>
          <w:u w:val="single"/>
        </w:rPr>
        <w:t>occupations</w:t>
      </w:r>
      <w:r w:rsidRPr="000B1BA7">
        <w:rPr>
          <w:b/>
          <w:i/>
        </w:rPr>
        <w:t xml:space="preserve">, </w:t>
      </w:r>
      <w:r w:rsidRPr="000B1BA7">
        <w:rPr>
          <w:b/>
          <w:i/>
          <w:u w:val="single"/>
        </w:rPr>
        <w:t>corporate privileges</w:t>
      </w:r>
      <w:r w:rsidRPr="000B1BA7">
        <w:rPr>
          <w:b/>
          <w:i/>
        </w:rPr>
        <w:t xml:space="preserve">, </w:t>
      </w:r>
      <w:r w:rsidRPr="000B1BA7">
        <w:rPr>
          <w:b/>
          <w:i/>
          <w:u w:val="single"/>
        </w:rPr>
        <w:t>sales</w:t>
      </w:r>
      <w:r w:rsidRPr="000B1BA7">
        <w:rPr>
          <w:b/>
          <w:i/>
        </w:rPr>
        <w:t xml:space="preserve">, or </w:t>
      </w:r>
      <w:r w:rsidRPr="000B1BA7">
        <w:rPr>
          <w:b/>
          <w:i/>
          <w:u w:val="single"/>
        </w:rPr>
        <w:t>consumption of commodities</w:t>
      </w:r>
      <w:r w:rsidRPr="000B1BA7">
        <w:rPr>
          <w:i/>
        </w:rPr>
        <w:t>.</w:t>
      </w:r>
      <w:r>
        <w:t xml:space="preserve"> </w:t>
      </w:r>
      <w:r w:rsidRPr="008938B4">
        <w:rPr>
          <w:b/>
          <w:i/>
        </w:rPr>
        <w:t xml:space="preserve">Dorsett v Overstreet, </w:t>
      </w:r>
      <w:r>
        <w:t xml:space="preserve">154 </w:t>
      </w:r>
      <w:smartTag w:uri="urn:schemas-microsoft-com:office:smarttags" w:element="place">
        <w:smartTag w:uri="urn:schemas-microsoft-com:office:smarttags" w:element="State">
          <w:r w:rsidRPr="006B621D">
            <w:rPr>
              <w:b/>
              <w:color w:val="FF0000"/>
            </w:rPr>
            <w:t>Fla</w:t>
          </w:r>
        </w:smartTag>
      </w:smartTag>
      <w:r>
        <w:t xml:space="preserve"> 566, 18 So 2d 759, 155 ALR 228; </w:t>
      </w:r>
      <w:r w:rsidRPr="008938B4">
        <w:rPr>
          <w:b/>
          <w:i/>
        </w:rPr>
        <w:t>Ingels v Riley</w:t>
      </w:r>
      <w:r>
        <w:t>, 5 Cal 2d 154, 53 P2d 939, 103 ALR 1.</w:t>
      </w:r>
    </w:p>
    <w:p w:rsidR="004D57F4" w:rsidRDefault="004D57F4">
      <w:r>
        <w:t xml:space="preserve">       </w:t>
      </w:r>
    </w:p>
    <w:p w:rsidR="004D57F4" w:rsidRDefault="004D57F4" w:rsidP="00951D21">
      <w:r>
        <w:t xml:space="preserve">  </w:t>
      </w:r>
      <w:r w:rsidR="006472A7">
        <w:t xml:space="preserve">  </w:t>
      </w:r>
      <w:r w:rsidR="0038154E">
        <w:t xml:space="preserve">     </w:t>
      </w:r>
      <w:r>
        <w:t>F.S.§ 196.192(3) ties the natural person</w:t>
      </w:r>
      <w:r w:rsidR="004D5D86">
        <w:t xml:space="preserve"> who would be the living breathing man</w:t>
      </w:r>
      <w:r w:rsidR="00CD27FE">
        <w:t>/woman</w:t>
      </w:r>
      <w:r w:rsidR="004D5D86">
        <w:t xml:space="preserve"> </w:t>
      </w:r>
      <w:r w:rsidR="00464BA3">
        <w:t xml:space="preserve">acting </w:t>
      </w:r>
      <w:r w:rsidR="004D5D86">
        <w:t xml:space="preserve">as </w:t>
      </w:r>
      <w:r w:rsidR="00464BA3">
        <w:t xml:space="preserve">the </w:t>
      </w:r>
      <w:r w:rsidR="004D5D86">
        <w:lastRenderedPageBreak/>
        <w:t xml:space="preserve">CEO, business owner or stock holder, etc. of the </w:t>
      </w:r>
      <w:r w:rsidR="004D5D86" w:rsidRPr="00213886">
        <w:rPr>
          <w:b/>
          <w:u w:val="single"/>
        </w:rPr>
        <w:t>corporation</w:t>
      </w:r>
      <w:r w:rsidR="004D5D86" w:rsidRPr="00CA0561">
        <w:t xml:space="preserve">, </w:t>
      </w:r>
      <w:r w:rsidR="004D5D86" w:rsidRPr="00213886">
        <w:rPr>
          <w:b/>
          <w:u w:val="single"/>
        </w:rPr>
        <w:t>association</w:t>
      </w:r>
      <w:r w:rsidR="004D5D86" w:rsidRPr="00CA0561">
        <w:t xml:space="preserve">, </w:t>
      </w:r>
      <w:r w:rsidR="00C327AF" w:rsidRPr="00C327AF">
        <w:rPr>
          <w:b/>
          <w:u w:val="single"/>
        </w:rPr>
        <w:t>limited liability company</w:t>
      </w:r>
      <w:r w:rsidR="00C327AF" w:rsidRPr="00C327AF">
        <w:rPr>
          <w:b/>
        </w:rPr>
        <w:t xml:space="preserve">, </w:t>
      </w:r>
      <w:r w:rsidR="004D5D86" w:rsidRPr="00213886">
        <w:rPr>
          <w:b/>
          <w:u w:val="single"/>
        </w:rPr>
        <w:t xml:space="preserve">joint stock </w:t>
      </w:r>
      <w:r w:rsidR="00C327AF" w:rsidRPr="00213886">
        <w:rPr>
          <w:b/>
          <w:u w:val="single"/>
        </w:rPr>
        <w:t>company</w:t>
      </w:r>
      <w:r w:rsidR="00464BA3">
        <w:t xml:space="preserve">, </w:t>
      </w:r>
      <w:r w:rsidR="004D5D86" w:rsidRPr="00213886">
        <w:rPr>
          <w:b/>
          <w:u w:val="single"/>
        </w:rPr>
        <w:t>business trust</w:t>
      </w:r>
      <w:r w:rsidR="004D5D86">
        <w:t xml:space="preserve"> </w:t>
      </w:r>
      <w:r w:rsidR="00464BA3">
        <w:t xml:space="preserve">or </w:t>
      </w:r>
      <w:r w:rsidR="00464BA3" w:rsidRPr="00464BA3">
        <w:rPr>
          <w:b/>
          <w:color w:val="000000"/>
          <w:u w:val="single"/>
        </w:rPr>
        <w:t>other legal entity</w:t>
      </w:r>
      <w:r w:rsidR="00464BA3">
        <w:t xml:space="preserve"> </w:t>
      </w:r>
      <w:r>
        <w:t>together as exempted from all ad valorem taxation of all property</w:t>
      </w:r>
      <w:r w:rsidR="00C327AF" w:rsidRPr="00C327AF">
        <w:t xml:space="preserve"> </w:t>
      </w:r>
      <w:r w:rsidR="00C327AF" w:rsidRPr="00FF366A">
        <w:t>personal</w:t>
      </w:r>
      <w:r w:rsidR="00C327AF">
        <w:t xml:space="preserve"> or real</w:t>
      </w:r>
      <w:r>
        <w:t xml:space="preserve"> owned by such exempt entity a natural person if the natural person, a exempt entity uses such property predominantly and exclusively for exempt purposes as in </w:t>
      </w:r>
      <w:r w:rsidR="004B2975" w:rsidRPr="00485B2F">
        <w:t>religious, scientific, muni</w:t>
      </w:r>
      <w:r w:rsidR="002E600F">
        <w:t xml:space="preserve">cipal, educational, literary, </w:t>
      </w:r>
      <w:r w:rsidR="004B2975" w:rsidRPr="00485B2F">
        <w:t>charitable purposes</w:t>
      </w:r>
      <w:r w:rsidR="002E600F">
        <w:t>, or</w:t>
      </w:r>
      <w:r w:rsidR="004B2975">
        <w:t xml:space="preserve"> </w:t>
      </w:r>
      <w:r w:rsidR="00464BA3">
        <w:t xml:space="preserve">even </w:t>
      </w:r>
      <w:r w:rsidR="002E600F">
        <w:t>a s</w:t>
      </w:r>
      <w:r>
        <w:t xml:space="preserve">helter </w:t>
      </w:r>
      <w:r>
        <w:rPr>
          <w:b/>
        </w:rPr>
        <w:t>(</w:t>
      </w:r>
      <w:r>
        <w:rPr>
          <w:i/>
        </w:rPr>
        <w:t>domestic household</w:t>
      </w:r>
      <w:r>
        <w:rPr>
          <w:b/>
        </w:rPr>
        <w:t>)</w:t>
      </w:r>
      <w:r w:rsidR="00710752" w:rsidRPr="00710752">
        <w:rPr>
          <w:b/>
        </w:rPr>
        <w:t>.</w:t>
      </w:r>
      <w:r w:rsidR="004B2975">
        <w:t xml:space="preserve"> </w:t>
      </w:r>
      <w:r w:rsidR="00710752">
        <w:t>R</w:t>
      </w:r>
      <w:r>
        <w:t xml:space="preserve">emember the legislative intent stated in F.S. § 212.031 (1) (a) </w:t>
      </w:r>
      <w:r>
        <w:rPr>
          <w:i/>
        </w:rPr>
        <w:t xml:space="preserve">“It is declared to be the legislative intent that every person is exercising a taxable privilege who engages in the business of renting, leasing, letting, or granting a license for the use of any </w:t>
      </w:r>
      <w:r>
        <w:rPr>
          <w:b/>
          <w:i/>
          <w:u w:val="single"/>
        </w:rPr>
        <w:t>real property</w:t>
      </w:r>
      <w:r w:rsidR="00710752">
        <w:rPr>
          <w:i/>
        </w:rPr>
        <w:t>.</w:t>
      </w:r>
      <w:r>
        <w:rPr>
          <w:i/>
        </w:rPr>
        <w:t>”</w:t>
      </w:r>
      <w:r w:rsidR="00710752">
        <w:t xml:space="preserve"> </w:t>
      </w:r>
      <w:r>
        <w:t xml:space="preserve"> The </w:t>
      </w:r>
      <w:smartTag w:uri="urn:schemas-microsoft-com:office:smarttags" w:element="place">
        <w:smartTag w:uri="urn:schemas-microsoft-com:office:smarttags" w:element="State">
          <w:r>
            <w:t>Florida</w:t>
          </w:r>
        </w:smartTag>
      </w:smartTag>
      <w:r>
        <w:t xml:space="preserve"> state statute § 196.012</w:t>
      </w:r>
      <w:r>
        <w:rPr>
          <w:b/>
        </w:rPr>
        <w:t> </w:t>
      </w:r>
      <w:r>
        <w:t xml:space="preserve">defines “Exclusive use of property" as </w:t>
      </w:r>
      <w:r>
        <w:rPr>
          <w:i/>
        </w:rPr>
        <w:t>“</w:t>
      </w:r>
      <w:r>
        <w:rPr>
          <w:i/>
          <w:u w:val="double"/>
        </w:rPr>
        <w:t>use of property solely for exempt purposes</w:t>
      </w:r>
      <w:r>
        <w:rPr>
          <w:i/>
        </w:rPr>
        <w:t xml:space="preserve">.” “Such purposes may include more than one class of exempt use.” </w:t>
      </w:r>
      <w:r>
        <w:t xml:space="preserve"> The </w:t>
      </w:r>
      <w:smartTag w:uri="urn:schemas-microsoft-com:office:smarttags" w:element="place">
        <w:smartTag w:uri="urn:schemas-microsoft-com:office:smarttags" w:element="State">
          <w:r>
            <w:t>Florida</w:t>
          </w:r>
        </w:smartTag>
      </w:smartTag>
      <w:r>
        <w:t xml:space="preserve"> state statute §192.001(1) informs us “Ad valorem tax” “</w:t>
      </w:r>
      <w:r>
        <w:rPr>
          <w:i/>
        </w:rPr>
        <w:t>means a tax based upon the assessed value of property. The term "</w:t>
      </w:r>
      <w:r>
        <w:rPr>
          <w:i/>
          <w:u w:val="double"/>
        </w:rPr>
        <w:t>property tax</w:t>
      </w:r>
      <w:r>
        <w:rPr>
          <w:i/>
        </w:rPr>
        <w:t xml:space="preserve">" </w:t>
      </w:r>
      <w:r>
        <w:rPr>
          <w:i/>
          <w:u w:val="thick"/>
        </w:rPr>
        <w:t>may be used interchangeably with the term</w:t>
      </w:r>
      <w:r>
        <w:rPr>
          <w:i/>
        </w:rPr>
        <w:t xml:space="preserve"> "</w:t>
      </w:r>
      <w:r>
        <w:rPr>
          <w:i/>
          <w:u w:val="double"/>
        </w:rPr>
        <w:t>ad valorem tax</w:t>
      </w:r>
      <w:r>
        <w:rPr>
          <w:i/>
        </w:rPr>
        <w:t xml:space="preserve">." </w:t>
      </w:r>
      <w:r>
        <w:t xml:space="preserve"> The Black’s Law Dictionary 6</w:t>
      </w:r>
      <w:r>
        <w:rPr>
          <w:vertAlign w:val="superscript"/>
        </w:rPr>
        <w:t>th</w:t>
      </w:r>
      <w:r>
        <w:t xml:space="preserve"> Edition defines “Ad valorem tax” as </w:t>
      </w:r>
      <w:r>
        <w:rPr>
          <w:i/>
        </w:rPr>
        <w:t xml:space="preserve">“A tax levied on </w:t>
      </w:r>
      <w:r>
        <w:rPr>
          <w:i/>
          <w:u w:val="thick"/>
        </w:rPr>
        <w:t>property or an article of commerce</w:t>
      </w:r>
      <w:r>
        <w:rPr>
          <w:i/>
        </w:rPr>
        <w:t xml:space="preserve"> in proportion to its value.” </w:t>
      </w:r>
      <w:r>
        <w:t xml:space="preserve"> The Black’s Law Dictionary 6</w:t>
      </w:r>
      <w:r>
        <w:rPr>
          <w:vertAlign w:val="superscript"/>
        </w:rPr>
        <w:t>th</w:t>
      </w:r>
      <w:r>
        <w:t xml:space="preserve"> Edition defines </w:t>
      </w:r>
      <w:r>
        <w:rPr>
          <w:b/>
          <w:noProof/>
        </w:rPr>
        <w:t>“</w:t>
      </w:r>
      <w:r>
        <w:rPr>
          <w:noProof/>
        </w:rPr>
        <w:t xml:space="preserve">Commercial” and “Commercial use” </w:t>
      </w:r>
      <w:r>
        <w:rPr>
          <w:b/>
          <w:noProof/>
        </w:rPr>
        <w:t xml:space="preserve"> </w:t>
      </w:r>
      <w:r>
        <w:rPr>
          <w:noProof/>
        </w:rPr>
        <w:t>as</w:t>
      </w:r>
      <w:r>
        <w:t xml:space="preserve"> </w:t>
      </w:r>
      <w:r>
        <w:rPr>
          <w:i/>
        </w:rPr>
        <w:t xml:space="preserve">“connected with trade and traffic or </w:t>
      </w:r>
      <w:r>
        <w:rPr>
          <w:i/>
          <w:u w:val="thick"/>
        </w:rPr>
        <w:t>commerce</w:t>
      </w:r>
      <w:r>
        <w:rPr>
          <w:i/>
        </w:rPr>
        <w:t xml:space="preserve"> in general; is occupied with </w:t>
      </w:r>
      <w:r>
        <w:rPr>
          <w:i/>
          <w:u w:val="thick"/>
        </w:rPr>
        <w:t>business and commerce</w:t>
      </w:r>
      <w:r>
        <w:rPr>
          <w:i/>
        </w:rPr>
        <w:t>;”</w:t>
      </w:r>
      <w:r>
        <w:t xml:space="preserve"> </w:t>
      </w:r>
      <w:r>
        <w:rPr>
          <w:i/>
        </w:rPr>
        <w:t xml:space="preserve">“Generic term for most all aspects </w:t>
      </w:r>
      <w:r>
        <w:rPr>
          <w:i/>
          <w:u w:val="thick"/>
        </w:rPr>
        <w:t>of buying and selling</w:t>
      </w:r>
      <w:r>
        <w:rPr>
          <w:i/>
        </w:rPr>
        <w:t>;”</w:t>
      </w:r>
      <w:r>
        <w:t xml:space="preserve"> “</w:t>
      </w:r>
      <w:r>
        <w:rPr>
          <w:u w:val="double"/>
        </w:rPr>
        <w:t>a profit-making enterprise</w:t>
      </w:r>
      <w:r>
        <w:t xml:space="preserve">.” It would appear from the statutes and definitions shown here that ad valorem taxation </w:t>
      </w:r>
      <w:r>
        <w:rPr>
          <w:b/>
        </w:rPr>
        <w:t>(</w:t>
      </w:r>
      <w:r w:rsidRPr="006107B7">
        <w:rPr>
          <w:i/>
        </w:rPr>
        <w:t>Property Tax</w:t>
      </w:r>
      <w:r>
        <w:rPr>
          <w:b/>
        </w:rPr>
        <w:t>)</w:t>
      </w:r>
      <w:r>
        <w:t xml:space="preserve"> is truly a commercial tax. </w:t>
      </w:r>
    </w:p>
    <w:p w:rsidR="004D5D86" w:rsidRDefault="004D5D86" w:rsidP="00951D21"/>
    <w:p w:rsidR="004D57F4" w:rsidRDefault="00947A99">
      <w:r>
        <w:t xml:space="preserve">  </w:t>
      </w:r>
      <w:r w:rsidR="00194AFB">
        <w:t xml:space="preserve">  </w:t>
      </w:r>
      <w:r w:rsidR="0038154E">
        <w:t xml:space="preserve">    </w:t>
      </w:r>
      <w:r>
        <w:t xml:space="preserve">Now </w:t>
      </w:r>
      <w:r w:rsidR="00CD27FE">
        <w:t>if the</w:t>
      </w:r>
      <w:r w:rsidR="00CD27FE" w:rsidRPr="00CD27FE">
        <w:t xml:space="preserve"> </w:t>
      </w:r>
      <w:r w:rsidR="00CD27FE">
        <w:t>natural person/taxpayer’s home/</w:t>
      </w:r>
      <w:r w:rsidR="00CD27FE" w:rsidRPr="00CD27FE">
        <w:t>permanent residences</w:t>
      </w:r>
      <w:r w:rsidR="00CD27FE">
        <w:t xml:space="preserve"> is </w:t>
      </w:r>
      <w:r w:rsidR="00CD27FE" w:rsidRPr="00CD27FE">
        <w:rPr>
          <w:color w:val="000000"/>
        </w:rPr>
        <w:t>exempt from all taxation thereon</w:t>
      </w:r>
      <w:r w:rsidR="0084262F" w:rsidRPr="0084262F">
        <w:rPr>
          <w:b/>
          <w:bCs/>
          <w:color w:val="000000"/>
        </w:rPr>
        <w:t xml:space="preserve"> </w:t>
      </w:r>
      <w:r w:rsidR="0084262F" w:rsidRPr="0084262F">
        <w:rPr>
          <w:bCs/>
          <w:color w:val="000000"/>
        </w:rPr>
        <w:t>in accordance with the</w:t>
      </w:r>
      <w:r w:rsidR="0084262F">
        <w:rPr>
          <w:b/>
          <w:bCs/>
          <w:color w:val="000000"/>
        </w:rPr>
        <w:t xml:space="preserve"> </w:t>
      </w:r>
      <w:r w:rsidR="0084262F" w:rsidRPr="0084262F">
        <w:rPr>
          <w:bCs/>
          <w:color w:val="000000"/>
        </w:rPr>
        <w:t xml:space="preserve">Florida State Constitution Article VII </w:t>
      </w:r>
      <w:r w:rsidR="0084262F" w:rsidRPr="0084262F">
        <w:t>Sec 6 (a</w:t>
      </w:r>
      <w:r w:rsidR="0084262F">
        <w:rPr>
          <w:b/>
        </w:rPr>
        <w:t>),</w:t>
      </w:r>
      <w:r w:rsidR="0084262F" w:rsidRPr="00C54065">
        <w:rPr>
          <w:b/>
        </w:rPr>
        <w:t xml:space="preserve"> </w:t>
      </w:r>
      <w:r w:rsidR="00CD27FE">
        <w:t xml:space="preserve"> then </w:t>
      </w:r>
      <w:r>
        <w:t xml:space="preserve">how could the </w:t>
      </w:r>
      <w:r w:rsidRPr="00947A99">
        <w:rPr>
          <w:b/>
          <w:u w:val="single"/>
        </w:rPr>
        <w:t>nontax-payer</w:t>
      </w:r>
      <w:r w:rsidR="00CD27FE">
        <w:t>/</w:t>
      </w:r>
      <w:r w:rsidR="00CD27FE" w:rsidRPr="00947A99">
        <w:rPr>
          <w:b/>
          <w:u w:val="single"/>
        </w:rPr>
        <w:t xml:space="preserve">owner </w:t>
      </w:r>
      <w:r>
        <w:t>of the f</w:t>
      </w:r>
      <w:r w:rsidR="004D57F4">
        <w:t xml:space="preserve">amily </w:t>
      </w:r>
      <w:r w:rsidR="0084262F" w:rsidRPr="0084262F">
        <w:t>domestic household</w:t>
      </w:r>
      <w:r w:rsidR="0084262F">
        <w:t xml:space="preserve"> </w:t>
      </w:r>
      <w:r w:rsidR="004D57F4">
        <w:rPr>
          <w:b/>
        </w:rPr>
        <w:t>(</w:t>
      </w:r>
      <w:r w:rsidR="004D57F4">
        <w:rPr>
          <w:i/>
        </w:rPr>
        <w:t>Household Goods and Shelter for noncommercial use</w:t>
      </w:r>
      <w:r w:rsidR="0084262F">
        <w:rPr>
          <w:i/>
        </w:rPr>
        <w:t>,</w:t>
      </w:r>
      <w:r w:rsidR="0084262F" w:rsidRPr="0084262F">
        <w:t xml:space="preserve"> </w:t>
      </w:r>
      <w:r w:rsidR="0084262F" w:rsidRPr="0084262F">
        <w:rPr>
          <w:i/>
        </w:rPr>
        <w:t>home</w:t>
      </w:r>
      <w:r w:rsidR="004D57F4">
        <w:rPr>
          <w:b/>
        </w:rPr>
        <w:t>)</w:t>
      </w:r>
      <w:r w:rsidR="004D57F4">
        <w:t xml:space="preserve"> be confused with business and commerce </w:t>
      </w:r>
      <w:r w:rsidR="004D57F4">
        <w:rPr>
          <w:b/>
        </w:rPr>
        <w:t>(</w:t>
      </w:r>
      <w:r w:rsidR="004D57F4">
        <w:rPr>
          <w:i/>
        </w:rPr>
        <w:t>profit making commercial oriented economic use</w:t>
      </w:r>
      <w:r w:rsidR="004D57F4">
        <w:rPr>
          <w:b/>
        </w:rPr>
        <w:t>)</w:t>
      </w:r>
      <w:r w:rsidR="004D57F4">
        <w:t xml:space="preserve"> and become eligible for a ad valorem tax </w:t>
      </w:r>
      <w:r w:rsidR="004D57F4">
        <w:rPr>
          <w:b/>
        </w:rPr>
        <w:t>(</w:t>
      </w:r>
      <w:r w:rsidR="004D57F4">
        <w:rPr>
          <w:i/>
        </w:rPr>
        <w:t>Property Tax)</w:t>
      </w:r>
      <w:r w:rsidR="004D57F4">
        <w:t xml:space="preserve"> </w:t>
      </w:r>
      <w:r w:rsidR="004D57F4">
        <w:rPr>
          <w:b/>
          <w:u w:val="single"/>
        </w:rPr>
        <w:t>when the state statutes, government codes and state constitution exempts</w:t>
      </w:r>
      <w:r w:rsidR="004D57F4">
        <w:rPr>
          <w:b/>
        </w:rPr>
        <w:t xml:space="preserve"> the “permanent residences</w:t>
      </w:r>
      <w:r w:rsidR="004D57F4">
        <w:t xml:space="preserve">” </w:t>
      </w:r>
      <w:r w:rsidR="004D57F4">
        <w:rPr>
          <w:b/>
        </w:rPr>
        <w:t>(</w:t>
      </w:r>
      <w:r w:rsidR="004D57F4">
        <w:rPr>
          <w:i/>
        </w:rPr>
        <w:t>Shelter, Dwelling House</w:t>
      </w:r>
      <w:r w:rsidR="004D57F4">
        <w:rPr>
          <w:b/>
        </w:rPr>
        <w:t>)</w:t>
      </w:r>
      <w:r w:rsidR="004D57F4">
        <w:rPr>
          <w:i/>
        </w:rPr>
        <w:t xml:space="preserve"> “</w:t>
      </w:r>
      <w:r w:rsidR="004D57F4">
        <w:rPr>
          <w:i/>
          <w:u w:val="single"/>
        </w:rPr>
        <w:t>property used solely for exempt purposes</w:t>
      </w:r>
      <w:r w:rsidR="004D57F4">
        <w:rPr>
          <w:i/>
        </w:rPr>
        <w:t>”</w:t>
      </w:r>
      <w:r w:rsidR="004D57F4">
        <w:t xml:space="preserve"> </w:t>
      </w:r>
      <w:r w:rsidR="00BB00EB" w:rsidRPr="00BB00EB">
        <w:rPr>
          <w:b/>
          <w:u w:val="single"/>
        </w:rPr>
        <w:t>of the taxpayer</w:t>
      </w:r>
      <w:r w:rsidR="00BB00EB">
        <w:t xml:space="preserve"> </w:t>
      </w:r>
      <w:r w:rsidR="004D57F4">
        <w:rPr>
          <w:b/>
          <w:u w:val="single"/>
        </w:rPr>
        <w:t>from all taxation</w:t>
      </w:r>
      <w:r w:rsidR="004D57F4">
        <w:t xml:space="preserve">? </w:t>
      </w:r>
    </w:p>
    <w:p w:rsidR="0004109F" w:rsidRDefault="0004109F"/>
    <w:p w:rsidR="004D57F4" w:rsidRPr="00FF366A" w:rsidRDefault="004D57F4">
      <w:pPr>
        <w:rPr>
          <w:b/>
          <w:color w:val="000000"/>
        </w:rPr>
      </w:pPr>
      <w:smartTag w:uri="urn:schemas-microsoft-com:office:smarttags" w:element="place">
        <w:smartTag w:uri="urn:schemas-microsoft-com:office:smarttags" w:element="country-region">
          <w:r w:rsidRPr="00FF366A">
            <w:rPr>
              <w:b/>
            </w:rPr>
            <w:t>United States</w:t>
          </w:r>
        </w:smartTag>
      </w:smartTag>
      <w:r w:rsidRPr="00FF366A">
        <w:rPr>
          <w:b/>
        </w:rPr>
        <w:t xml:space="preserve"> Constitution Amendment XIII (13)</w:t>
      </w:r>
    </w:p>
    <w:p w:rsidR="004D57F4" w:rsidRPr="00FF366A" w:rsidRDefault="004D57F4">
      <w:r w:rsidRPr="00FF366A">
        <w:t xml:space="preserve">  “</w:t>
      </w:r>
      <w:r w:rsidRPr="00FF366A">
        <w:rPr>
          <w:b/>
          <w:color w:val="FF0000"/>
          <w:u w:val="thick"/>
        </w:rPr>
        <w:t>Neither slavery nor involuntary servitude shall exist</w:t>
      </w:r>
      <w:r w:rsidRPr="00FF366A">
        <w:t xml:space="preserve"> within the </w:t>
      </w:r>
      <w:smartTag w:uri="urn:schemas-microsoft-com:office:smarttags" w:element="place">
        <w:smartTag w:uri="urn:schemas-microsoft-com:office:smarttags" w:element="country-region">
          <w:r w:rsidRPr="00FF366A">
            <w:t>United States</w:t>
          </w:r>
        </w:smartTag>
      </w:smartTag>
      <w:r w:rsidRPr="00FF366A">
        <w:t xml:space="preserve">, or any place subject to their jurisdiction.” </w:t>
      </w:r>
    </w:p>
    <w:p w:rsidR="004D57F4" w:rsidRDefault="004D57F4"/>
    <w:p w:rsidR="00380C74" w:rsidRDefault="00380C74" w:rsidP="00380C74">
      <w:r>
        <w:t xml:space="preserve">        The thirteen amendment of the </w:t>
      </w:r>
      <w:r>
        <w:rPr>
          <w:color w:val="000000"/>
        </w:rPr>
        <w:t xml:space="preserve">United States Constitution forbids involuntary servitude. Therefore </w:t>
      </w:r>
      <w:r w:rsidRPr="0022019B">
        <w:t xml:space="preserve">government </w:t>
      </w:r>
      <w:r>
        <w:t xml:space="preserve">cannot </w:t>
      </w:r>
      <w:r w:rsidRPr="0022019B">
        <w:t>tax people without their consent</w:t>
      </w:r>
      <w:r>
        <w:rPr>
          <w:color w:val="000000"/>
        </w:rPr>
        <w:t xml:space="preserve"> and no man can be force into</w:t>
      </w:r>
      <w:r w:rsidRPr="0022019B">
        <w:t xml:space="preserve"> taxation who had never agreed to pay it</w:t>
      </w:r>
      <w:r>
        <w:t xml:space="preserve">. The U.S. Supreme court has ruled on many occasions that all taxation is voluntary </w:t>
      </w:r>
      <w:r>
        <w:rPr>
          <w:color w:val="000000"/>
        </w:rPr>
        <w:t xml:space="preserve">which means there must be an agreement such as a </w:t>
      </w:r>
      <w:r w:rsidRPr="00325E43">
        <w:rPr>
          <w:b/>
          <w:color w:val="000000"/>
        </w:rPr>
        <w:t>charter,</w:t>
      </w:r>
      <w:r>
        <w:rPr>
          <w:color w:val="000000"/>
        </w:rPr>
        <w:t xml:space="preserve"> </w:t>
      </w:r>
      <w:r w:rsidRPr="00325E43">
        <w:rPr>
          <w:b/>
          <w:color w:val="000000"/>
        </w:rPr>
        <w:t>contract</w:t>
      </w:r>
      <w:r>
        <w:rPr>
          <w:b/>
          <w:color w:val="000000"/>
        </w:rPr>
        <w:t xml:space="preserve"> or </w:t>
      </w:r>
      <w:r w:rsidRPr="00325E43">
        <w:rPr>
          <w:b/>
          <w:color w:val="000000"/>
        </w:rPr>
        <w:t xml:space="preserve">license to conduct business as a corporation </w:t>
      </w:r>
      <w:r>
        <w:rPr>
          <w:b/>
          <w:color w:val="000000"/>
        </w:rPr>
        <w:t>within the state</w:t>
      </w:r>
      <w:r>
        <w:rPr>
          <w:color w:val="000000"/>
        </w:rPr>
        <w:t xml:space="preserve"> between the </w:t>
      </w:r>
      <w:r w:rsidRPr="00325E43">
        <w:rPr>
          <w:color w:val="000000"/>
        </w:rPr>
        <w:t>bona fide</w:t>
      </w:r>
      <w:r>
        <w:rPr>
          <w:color w:val="000000"/>
        </w:rPr>
        <w:t xml:space="preserve"> property owner </w:t>
      </w:r>
      <w:r w:rsidRPr="00181613">
        <w:rPr>
          <w:b/>
          <w:color w:val="000000"/>
        </w:rPr>
        <w:t>(</w:t>
      </w:r>
      <w:r w:rsidRPr="00181613">
        <w:rPr>
          <w:i/>
          <w:color w:val="000000"/>
        </w:rPr>
        <w:t>taxpayer</w:t>
      </w:r>
      <w:r w:rsidRPr="00181613">
        <w:rPr>
          <w:b/>
          <w:color w:val="000000"/>
        </w:rPr>
        <w:t xml:space="preserve">) </w:t>
      </w:r>
      <w:r w:rsidRPr="00325E43">
        <w:rPr>
          <w:b/>
        </w:rPr>
        <w:t xml:space="preserve">who </w:t>
      </w:r>
      <w:r>
        <w:rPr>
          <w:b/>
        </w:rPr>
        <w:t xml:space="preserve">is </w:t>
      </w:r>
      <w:r w:rsidRPr="00325E43">
        <w:rPr>
          <w:b/>
        </w:rPr>
        <w:t xml:space="preserve">exercising a taxable privilege </w:t>
      </w:r>
      <w:r>
        <w:rPr>
          <w:b/>
        </w:rPr>
        <w:t xml:space="preserve">and engaged in a </w:t>
      </w:r>
      <w:r w:rsidRPr="00325E43">
        <w:rPr>
          <w:b/>
          <w:color w:val="000000"/>
        </w:rPr>
        <w:t>profit making venture</w:t>
      </w:r>
      <w:r w:rsidRPr="00325E43">
        <w:rPr>
          <w:b/>
        </w:rPr>
        <w:t xml:space="preserve"> </w:t>
      </w:r>
      <w:r>
        <w:rPr>
          <w:b/>
        </w:rPr>
        <w:t xml:space="preserve">of </w:t>
      </w:r>
      <w:r w:rsidRPr="00166334">
        <w:rPr>
          <w:b/>
        </w:rPr>
        <w:t>commerce</w:t>
      </w:r>
      <w:r>
        <w:t xml:space="preserve"> </w:t>
      </w:r>
      <w:r w:rsidRPr="00166334">
        <w:rPr>
          <w:color w:val="000000"/>
        </w:rPr>
        <w:t>and</w:t>
      </w:r>
      <w:r>
        <w:rPr>
          <w:color w:val="000000"/>
        </w:rPr>
        <w:t xml:space="preserve"> the county and/or state.</w:t>
      </w:r>
      <w:r>
        <w:t xml:space="preserve"> </w:t>
      </w:r>
    </w:p>
    <w:p w:rsidR="00194AFB" w:rsidRDefault="00194AFB"/>
    <w:p w:rsidR="007F6E02" w:rsidRPr="002F1C7D" w:rsidRDefault="007F6E02" w:rsidP="007F6E02">
      <w:pPr>
        <w:rPr>
          <w:i/>
        </w:rPr>
      </w:pPr>
      <w:r w:rsidRPr="002F1C7D">
        <w:rPr>
          <w:b/>
          <w:i/>
          <w:color w:val="0000FF"/>
        </w:rPr>
        <w:t xml:space="preserve">Thus, it is well settled that a state may collect an </w:t>
      </w:r>
      <w:r w:rsidRPr="002F1C7D">
        <w:rPr>
          <w:b/>
          <w:i/>
          <w:color w:val="FF0000"/>
          <w:u w:val="single"/>
        </w:rPr>
        <w:t>ad valorem tax</w:t>
      </w:r>
      <w:r w:rsidRPr="002F1C7D">
        <w:rPr>
          <w:b/>
          <w:i/>
          <w:color w:val="0000FF"/>
        </w:rPr>
        <w:t xml:space="preserve"> on property used in a calling and at the same time impose a license tax on the pursuit of that calling.</w:t>
      </w:r>
      <w:r w:rsidRPr="002F1C7D">
        <w:rPr>
          <w:i/>
        </w:rPr>
        <w:t xml:space="preserve"> </w:t>
      </w:r>
    </w:p>
    <w:p w:rsidR="007F6E02" w:rsidRDefault="007F6E02" w:rsidP="007F6E02">
      <w:r w:rsidRPr="002F1C7D">
        <w:rPr>
          <w:i/>
        </w:rPr>
        <w:t xml:space="preserve">The principle that the imposition of both an excise tax on a </w:t>
      </w:r>
      <w:r w:rsidRPr="002F1C7D">
        <w:rPr>
          <w:b/>
          <w:i/>
        </w:rPr>
        <w:t>privilege, activity, occupation, or calling</w:t>
      </w:r>
      <w:r w:rsidRPr="002F1C7D">
        <w:rPr>
          <w:i/>
        </w:rPr>
        <w:t xml:space="preserve"> </w:t>
      </w:r>
      <w:r w:rsidRPr="002F1C7D">
        <w:rPr>
          <w:b/>
          <w:i/>
        </w:rPr>
        <w:t xml:space="preserve">and </w:t>
      </w:r>
      <w:r w:rsidRPr="002F1C7D">
        <w:rPr>
          <w:b/>
          <w:i/>
          <w:color w:val="0000FF"/>
          <w:u w:val="single"/>
        </w:rPr>
        <w:t>an</w:t>
      </w:r>
      <w:r w:rsidRPr="002F1C7D">
        <w:rPr>
          <w:b/>
          <w:i/>
          <w:color w:val="0000FF"/>
        </w:rPr>
        <w:t xml:space="preserve"> </w:t>
      </w:r>
      <w:r w:rsidRPr="002F1C7D">
        <w:rPr>
          <w:b/>
          <w:i/>
          <w:color w:val="FF0000"/>
          <w:u w:val="single"/>
        </w:rPr>
        <w:t>ad valorem tax</w:t>
      </w:r>
      <w:r w:rsidRPr="002F1C7D">
        <w:rPr>
          <w:b/>
          <w:i/>
          <w:color w:val="0000FF"/>
        </w:rPr>
        <w:t xml:space="preserve"> </w:t>
      </w:r>
      <w:r w:rsidRPr="002F1C7D">
        <w:rPr>
          <w:b/>
          <w:i/>
          <w:color w:val="0000FF"/>
          <w:u w:val="single"/>
        </w:rPr>
        <w:t>on property used in the exercise, conduct, or performance of such calling, privilege</w:t>
      </w:r>
      <w:r w:rsidRPr="002F1C7D">
        <w:rPr>
          <w:i/>
          <w:color w:val="0000FF"/>
        </w:rPr>
        <w:t>,</w:t>
      </w:r>
      <w:r w:rsidRPr="002F1C7D">
        <w:rPr>
          <w:i/>
          <w:color w:val="FF0000"/>
        </w:rPr>
        <w:t xml:space="preserve"> </w:t>
      </w:r>
      <w:r w:rsidRPr="002F1C7D">
        <w:rPr>
          <w:i/>
        </w:rPr>
        <w:t>or activity is not invalid as double taxation is generally recognized.</w:t>
      </w:r>
      <w:r w:rsidRPr="00496CFF">
        <w:rPr>
          <w:b/>
          <w:i/>
        </w:rPr>
        <w:t xml:space="preserve"> </w:t>
      </w:r>
      <w:smartTag w:uri="urn:schemas-microsoft-com:office:smarttags" w:element="State">
        <w:r w:rsidRPr="00496CFF">
          <w:rPr>
            <w:b/>
            <w:i/>
          </w:rPr>
          <w:t>Ohio</w:t>
        </w:r>
      </w:smartTag>
      <w:r w:rsidRPr="00496CFF">
        <w:rPr>
          <w:b/>
          <w:i/>
        </w:rPr>
        <w:t xml:space="preserve"> Tax Cases</w:t>
      </w:r>
      <w:r>
        <w:t xml:space="preserve">, </w:t>
      </w:r>
      <w:r w:rsidRPr="00496CFF">
        <w:t xml:space="preserve">232 </w:t>
      </w:r>
      <w:smartTag w:uri="urn:schemas-microsoft-com:office:smarttags" w:element="place">
        <w:smartTag w:uri="urn:schemas-microsoft-com:office:smarttags" w:element="country-region">
          <w:r w:rsidRPr="00496CFF">
            <w:t>US</w:t>
          </w:r>
        </w:smartTag>
      </w:smartTag>
      <w:r w:rsidRPr="00496CFF">
        <w:t xml:space="preserve"> 576, 58 L Ed 737, 34</w:t>
      </w:r>
      <w:r>
        <w:t xml:space="preserve"> S Ct 372.</w:t>
      </w:r>
    </w:p>
    <w:p w:rsidR="006F56EF" w:rsidRDefault="006F56EF" w:rsidP="007D148A">
      <w:pPr>
        <w:pStyle w:val="NormalWeb"/>
      </w:pPr>
    </w:p>
    <w:p w:rsidR="006F56EF" w:rsidRDefault="006F56EF" w:rsidP="006F56EF">
      <w:r w:rsidRPr="002F1C7D">
        <w:rPr>
          <w:b/>
          <w:i/>
          <w:color w:val="0000FF"/>
        </w:rPr>
        <w:t xml:space="preserve">A state may not tax persons, property, or interests </w:t>
      </w:r>
      <w:r w:rsidRPr="002F1C7D">
        <w:rPr>
          <w:b/>
          <w:i/>
          <w:color w:val="0000FF"/>
          <w:u w:val="single"/>
        </w:rPr>
        <w:t>which are not within its territorial jurisdiction</w:t>
      </w:r>
      <w:r w:rsidRPr="002F1C7D">
        <w:rPr>
          <w:b/>
          <w:i/>
          <w:color w:val="0000FF"/>
        </w:rPr>
        <w:t xml:space="preserve"> and subject only to applicable and controlling federal law, </w:t>
      </w:r>
      <w:r w:rsidRPr="002F1C7D">
        <w:rPr>
          <w:b/>
          <w:i/>
          <w:color w:val="FF0000"/>
          <w:u w:val="single"/>
        </w:rPr>
        <w:t>state taxation is authorized, limited, and regulated by the state constitution and by statutes</w:t>
      </w:r>
      <w:r w:rsidRPr="002F1C7D">
        <w:rPr>
          <w:b/>
          <w:i/>
          <w:color w:val="0000FF"/>
        </w:rPr>
        <w:t xml:space="preserve"> enacted thereunder</w:t>
      </w:r>
      <w:r w:rsidRPr="00786AD4">
        <w:rPr>
          <w:color w:val="0000FF"/>
        </w:rPr>
        <w:t>.</w:t>
      </w:r>
      <w:r>
        <w:t xml:space="preserve"> </w:t>
      </w:r>
      <w:r w:rsidRPr="00BC3FC6">
        <w:rPr>
          <w:b/>
          <w:i/>
        </w:rPr>
        <w:t>Gray v Winthrop</w:t>
      </w:r>
      <w:r w:rsidRPr="00BC3FC6">
        <w:t xml:space="preserve">, 115 </w:t>
      </w:r>
      <w:smartTag w:uri="urn:schemas-microsoft-com:office:smarttags" w:element="State">
        <w:r w:rsidRPr="005E776A">
          <w:rPr>
            <w:b/>
            <w:color w:val="FF0000"/>
          </w:rPr>
          <w:t>Fla</w:t>
        </w:r>
      </w:smartTag>
      <w:r>
        <w:t xml:space="preserve"> 721, 156 So 270, 94 ALR 804;</w:t>
      </w:r>
      <w:r w:rsidRPr="00860FCA">
        <w:rPr>
          <w:b/>
        </w:rPr>
        <w:t xml:space="preserve"> </w:t>
      </w:r>
      <w:r w:rsidRPr="002B161F">
        <w:rPr>
          <w:b/>
        </w:rPr>
        <w:t xml:space="preserve">Suttles v </w:t>
      </w:r>
      <w:smartTag w:uri="urn:schemas-microsoft-com:office:smarttags" w:element="place">
        <w:r w:rsidRPr="002B161F">
          <w:rPr>
            <w:b/>
          </w:rPr>
          <w:t>Northwestern Mut</w:t>
        </w:r>
      </w:smartTag>
      <w:r w:rsidRPr="002B161F">
        <w:rPr>
          <w:b/>
        </w:rPr>
        <w:t>. L. Ins. Co.</w:t>
      </w:r>
      <w:r w:rsidRPr="00F81B0C">
        <w:t xml:space="preserve"> 193 G</w:t>
      </w:r>
      <w:r>
        <w:t>a 495, 21 SE2d 695, 143 ALR 343.</w:t>
      </w:r>
    </w:p>
    <w:p w:rsidR="000949F6" w:rsidRDefault="000949F6" w:rsidP="006F56EF"/>
    <w:p w:rsidR="008936BE" w:rsidRDefault="008936BE" w:rsidP="006F56EF"/>
    <w:p w:rsidR="008936BE" w:rsidRDefault="008936BE" w:rsidP="006F56EF"/>
    <w:p w:rsidR="007D148A" w:rsidRDefault="007D148A"/>
    <w:p w:rsidR="00B31726" w:rsidRPr="009E60ED" w:rsidRDefault="00B31726">
      <w:pPr>
        <w:rPr>
          <w:b/>
          <w:sz w:val="40"/>
          <w:szCs w:val="40"/>
          <w:u w:val="single"/>
        </w:rPr>
      </w:pPr>
      <w:r>
        <w:lastRenderedPageBreak/>
        <w:t xml:space="preserve">       </w:t>
      </w:r>
      <w:r w:rsidR="009E60ED">
        <w:t xml:space="preserve">                   </w:t>
      </w:r>
      <w:r>
        <w:t xml:space="preserve"> </w:t>
      </w:r>
      <w:smartTag w:uri="urn:schemas-microsoft-com:office:smarttags" w:element="place">
        <w:smartTag w:uri="urn:schemas-microsoft-com:office:smarttags" w:element="City">
          <w:r w:rsidRPr="009E60ED">
            <w:rPr>
              <w:b/>
              <w:sz w:val="40"/>
              <w:szCs w:val="40"/>
              <w:u w:val="single"/>
            </w:rPr>
            <w:t>HOMESTEAD</w:t>
          </w:r>
        </w:smartTag>
      </w:smartTag>
      <w:r w:rsidRPr="009E60ED">
        <w:rPr>
          <w:b/>
          <w:sz w:val="40"/>
          <w:szCs w:val="40"/>
          <w:u w:val="single"/>
        </w:rPr>
        <w:t xml:space="preserve"> EXEMPTION</w:t>
      </w:r>
    </w:p>
    <w:p w:rsidR="00B31726" w:rsidRDefault="00B31726">
      <w:pPr>
        <w:rPr>
          <w:b/>
          <w:u w:val="single"/>
        </w:rPr>
      </w:pPr>
    </w:p>
    <w:p w:rsidR="000949F6" w:rsidRPr="000949F6" w:rsidRDefault="000949F6">
      <w:pPr>
        <w:rPr>
          <w:b/>
          <w:u w:val="single"/>
        </w:rPr>
      </w:pPr>
    </w:p>
    <w:p w:rsidR="001E793A" w:rsidRPr="008936BE" w:rsidRDefault="001E793A" w:rsidP="001E793A">
      <w:pPr>
        <w:pStyle w:val="NormalWeb"/>
        <w:rPr>
          <w:b/>
          <w:szCs w:val="20"/>
        </w:rPr>
      </w:pPr>
      <w:r w:rsidRPr="008936BE">
        <w:rPr>
          <w:b/>
          <w:szCs w:val="20"/>
        </w:rPr>
        <w:t>“</w:t>
      </w:r>
      <w:smartTag w:uri="urn:schemas-microsoft-com:office:smarttags" w:element="place">
        <w:smartTag w:uri="urn:schemas-microsoft-com:office:smarttags" w:element="City">
          <w:r w:rsidRPr="008936BE">
            <w:rPr>
              <w:b/>
              <w:szCs w:val="20"/>
            </w:rPr>
            <w:t>Homestead</w:t>
          </w:r>
        </w:smartTag>
      </w:smartTag>
      <w:r w:rsidRPr="008936BE">
        <w:rPr>
          <w:b/>
          <w:szCs w:val="20"/>
        </w:rPr>
        <w:t xml:space="preserve">”. </w:t>
      </w:r>
      <w:r w:rsidRPr="008936BE">
        <w:rPr>
          <w:szCs w:val="20"/>
        </w:rPr>
        <w:t>(Bouviera 1856 Edition).</w:t>
      </w:r>
    </w:p>
    <w:p w:rsidR="001E793A" w:rsidRPr="008936BE" w:rsidRDefault="001E793A" w:rsidP="001E793A">
      <w:pPr>
        <w:pStyle w:val="NormalWeb"/>
        <w:rPr>
          <w:szCs w:val="20"/>
        </w:rPr>
      </w:pPr>
      <w:r w:rsidRPr="008936BE">
        <w:rPr>
          <w:b/>
          <w:szCs w:val="20"/>
        </w:rPr>
        <w:t xml:space="preserve">  </w:t>
      </w:r>
      <w:r w:rsidRPr="008936BE">
        <w:rPr>
          <w:szCs w:val="20"/>
        </w:rPr>
        <w:t xml:space="preserve">The place of the house or home place. </w:t>
      </w:r>
      <w:smartTag w:uri="urn:schemas-microsoft-com:office:smarttags" w:element="place">
        <w:smartTag w:uri="urn:schemas-microsoft-com:office:smarttags" w:element="City">
          <w:r w:rsidRPr="008936BE">
            <w:rPr>
              <w:b/>
              <w:color w:val="FF0000"/>
              <w:szCs w:val="20"/>
            </w:rPr>
            <w:t>Homestead</w:t>
          </w:r>
        </w:smartTag>
      </w:smartTag>
      <w:r w:rsidRPr="008936BE">
        <w:rPr>
          <w:b/>
          <w:color w:val="FF0000"/>
          <w:szCs w:val="20"/>
        </w:rPr>
        <w:t xml:space="preserve"> farm</w:t>
      </w:r>
      <w:r w:rsidRPr="008936BE">
        <w:rPr>
          <w:szCs w:val="20"/>
        </w:rPr>
        <w:t xml:space="preserve"> </w:t>
      </w:r>
      <w:r w:rsidRPr="008936BE">
        <w:rPr>
          <w:szCs w:val="20"/>
          <w:u w:val="single"/>
        </w:rPr>
        <w:t>does not necessarily include all the parcels of land owned by the grantor</w:t>
      </w:r>
      <w:r w:rsidRPr="008936BE">
        <w:rPr>
          <w:szCs w:val="20"/>
        </w:rPr>
        <w:t xml:space="preserve">, though lying and occupied together. This depends upon the intention of the parties when the term is mentioned in a deed, and is to be gathered from the context. </w:t>
      </w:r>
      <w:r w:rsidRPr="008936BE">
        <w:rPr>
          <w:b/>
          <w:i/>
          <w:szCs w:val="20"/>
        </w:rPr>
        <w:t>7 N. H</w:t>
      </w:r>
      <w:r w:rsidRPr="008936BE">
        <w:rPr>
          <w:szCs w:val="20"/>
        </w:rPr>
        <w:t xml:space="preserve">. Rep. 241; </w:t>
      </w:r>
      <w:r w:rsidRPr="008936BE">
        <w:rPr>
          <w:b/>
          <w:i/>
          <w:szCs w:val="20"/>
        </w:rPr>
        <w:t>15 John</w:t>
      </w:r>
      <w:r w:rsidRPr="008936BE">
        <w:rPr>
          <w:szCs w:val="20"/>
        </w:rPr>
        <w:t>. R. 471.</w:t>
      </w:r>
      <w:r w:rsidRPr="008936BE">
        <w:rPr>
          <w:szCs w:val="20"/>
        </w:rPr>
        <w:cr/>
      </w:r>
    </w:p>
    <w:p w:rsidR="001E793A" w:rsidRPr="008936BE" w:rsidRDefault="001E793A" w:rsidP="001E793A">
      <w:pPr>
        <w:pStyle w:val="NormalWeb"/>
        <w:rPr>
          <w:szCs w:val="20"/>
        </w:rPr>
      </w:pPr>
      <w:r w:rsidRPr="008936BE">
        <w:rPr>
          <w:b/>
          <w:szCs w:val="20"/>
        </w:rPr>
        <w:t>“</w:t>
      </w:r>
      <w:smartTag w:uri="urn:schemas-microsoft-com:office:smarttags" w:element="place">
        <w:smartTag w:uri="urn:schemas-microsoft-com:office:smarttags" w:element="City">
          <w:r w:rsidRPr="008936BE">
            <w:rPr>
              <w:b/>
              <w:szCs w:val="20"/>
            </w:rPr>
            <w:t>Homestead</w:t>
          </w:r>
        </w:smartTag>
      </w:smartTag>
      <w:r w:rsidRPr="008936BE">
        <w:rPr>
          <w:b/>
          <w:szCs w:val="20"/>
        </w:rPr>
        <w:t>”.</w:t>
      </w:r>
      <w:r w:rsidRPr="008936BE">
        <w:rPr>
          <w:szCs w:val="20"/>
        </w:rPr>
        <w:t xml:space="preserve"> (Black’s Law Dictionary 6</w:t>
      </w:r>
      <w:r w:rsidRPr="008936BE">
        <w:rPr>
          <w:szCs w:val="20"/>
          <w:vertAlign w:val="superscript"/>
        </w:rPr>
        <w:t>th</w:t>
      </w:r>
      <w:r w:rsidRPr="008936BE">
        <w:rPr>
          <w:szCs w:val="20"/>
        </w:rPr>
        <w:t xml:space="preserve"> Edition).</w:t>
      </w:r>
      <w:r w:rsidRPr="008936BE">
        <w:rPr>
          <w:b/>
          <w:szCs w:val="20"/>
        </w:rPr>
        <w:t xml:space="preserve"> </w:t>
      </w:r>
    </w:p>
    <w:p w:rsidR="001E793A" w:rsidRPr="008936BE" w:rsidRDefault="001E793A" w:rsidP="001E793A">
      <w:pPr>
        <w:pStyle w:val="NormalWeb"/>
        <w:rPr>
          <w:szCs w:val="20"/>
        </w:rPr>
      </w:pPr>
      <w:r w:rsidRPr="008936BE">
        <w:rPr>
          <w:szCs w:val="20"/>
        </w:rPr>
        <w:t xml:space="preserve">   </w:t>
      </w:r>
      <w:r w:rsidRPr="008936BE">
        <w:rPr>
          <w:b/>
          <w:szCs w:val="20"/>
          <w:u w:val="single"/>
        </w:rPr>
        <w:t>The dwelling house and the adjoining land where the</w:t>
      </w:r>
      <w:r w:rsidRPr="008936BE">
        <w:rPr>
          <w:szCs w:val="20"/>
        </w:rPr>
        <w:t xml:space="preserve"> </w:t>
      </w:r>
      <w:r w:rsidRPr="008936BE">
        <w:rPr>
          <w:b/>
          <w:szCs w:val="20"/>
          <w:u w:val="single"/>
        </w:rPr>
        <w:t>head of the family dwells</w:t>
      </w:r>
      <w:r w:rsidRPr="008936BE">
        <w:rPr>
          <w:szCs w:val="20"/>
        </w:rPr>
        <w:t xml:space="preserve">; </w:t>
      </w:r>
      <w:r w:rsidRPr="008936BE">
        <w:rPr>
          <w:b/>
          <w:color w:val="FF0000"/>
          <w:szCs w:val="20"/>
        </w:rPr>
        <w:t>the home farm</w:t>
      </w:r>
      <w:r w:rsidRPr="008936BE">
        <w:rPr>
          <w:szCs w:val="20"/>
        </w:rPr>
        <w:t xml:space="preserve">. The fixed residence of the family, with the land, usual and customary appurtenances, and buildings surrounding the main </w:t>
      </w:r>
      <w:r w:rsidRPr="008936BE">
        <w:rPr>
          <w:b/>
          <w:szCs w:val="20"/>
        </w:rPr>
        <w:t>house</w:t>
      </w:r>
      <w:r w:rsidRPr="008936BE">
        <w:rPr>
          <w:szCs w:val="20"/>
        </w:rPr>
        <w:t xml:space="preserve">. </w:t>
      </w:r>
    </w:p>
    <w:p w:rsidR="001E793A" w:rsidRPr="008936BE" w:rsidRDefault="001E793A" w:rsidP="001E793A">
      <w:pPr>
        <w:pStyle w:val="NormalWeb"/>
        <w:rPr>
          <w:b/>
          <w:szCs w:val="20"/>
        </w:rPr>
      </w:pPr>
    </w:p>
    <w:p w:rsidR="001E793A" w:rsidRPr="008936BE" w:rsidRDefault="001E793A" w:rsidP="001E793A">
      <w:pPr>
        <w:pStyle w:val="NormalWeb"/>
        <w:rPr>
          <w:szCs w:val="20"/>
        </w:rPr>
      </w:pPr>
      <w:r w:rsidRPr="008936BE">
        <w:rPr>
          <w:b/>
          <w:szCs w:val="20"/>
        </w:rPr>
        <w:t>“Homestead Right”.</w:t>
      </w:r>
      <w:r w:rsidRPr="008936BE">
        <w:rPr>
          <w:szCs w:val="20"/>
        </w:rPr>
        <w:t xml:space="preserve"> (Black’s Law Dictionary 6</w:t>
      </w:r>
      <w:r w:rsidRPr="008936BE">
        <w:rPr>
          <w:szCs w:val="20"/>
          <w:vertAlign w:val="superscript"/>
        </w:rPr>
        <w:t>th</w:t>
      </w:r>
      <w:r w:rsidRPr="008936BE">
        <w:rPr>
          <w:szCs w:val="20"/>
        </w:rPr>
        <w:t xml:space="preserve"> Edition).</w:t>
      </w:r>
    </w:p>
    <w:p w:rsidR="001E793A" w:rsidRPr="008936BE" w:rsidRDefault="001E793A" w:rsidP="001E793A">
      <w:pPr>
        <w:pStyle w:val="NormalWeb"/>
        <w:rPr>
          <w:szCs w:val="20"/>
        </w:rPr>
      </w:pPr>
      <w:r w:rsidRPr="008936BE">
        <w:rPr>
          <w:szCs w:val="20"/>
        </w:rPr>
        <w:t xml:space="preserve">   The personal right to the beneficial, </w:t>
      </w:r>
      <w:r w:rsidRPr="008936BE">
        <w:rPr>
          <w:b/>
          <w:color w:val="FF0000"/>
          <w:szCs w:val="20"/>
          <w:u w:val="single"/>
        </w:rPr>
        <w:t>peaceful and uninterrupted use of the home property free from claims of creditors</w:t>
      </w:r>
      <w:r w:rsidRPr="008936BE">
        <w:rPr>
          <w:szCs w:val="20"/>
        </w:rPr>
        <w:t xml:space="preserve">. </w:t>
      </w:r>
    </w:p>
    <w:p w:rsidR="00B31726" w:rsidRPr="008936BE" w:rsidRDefault="00B31726">
      <w:pPr>
        <w:rPr>
          <w:sz w:val="32"/>
        </w:rPr>
      </w:pPr>
    </w:p>
    <w:p w:rsidR="001E793A" w:rsidRPr="00FF366A" w:rsidRDefault="001E793A" w:rsidP="001E793A">
      <w:pPr>
        <w:rPr>
          <w:b/>
        </w:rPr>
      </w:pPr>
      <w:r w:rsidRPr="00FF366A">
        <w:rPr>
          <w:b/>
        </w:rPr>
        <w:t>F.S. § 196.195 </w:t>
      </w:r>
      <w:r w:rsidRPr="00FF366A">
        <w:rPr>
          <w:b/>
          <w:color w:val="FF0000"/>
        </w:rPr>
        <w:t>Determining profit or nonprofit status of applicant.</w:t>
      </w:r>
      <w:r w:rsidRPr="00FF366A">
        <w:rPr>
          <w:color w:val="FF0000"/>
        </w:rPr>
        <w:t>--</w:t>
      </w:r>
      <w:r w:rsidRPr="00FF366A">
        <w:t xml:space="preserve"> </w:t>
      </w:r>
    </w:p>
    <w:p w:rsidR="001E793A" w:rsidRPr="00FF366A" w:rsidRDefault="001E793A" w:rsidP="001E793A">
      <w:pPr>
        <w:pStyle w:val="NormalWeb"/>
      </w:pPr>
      <w:r w:rsidRPr="00FF366A">
        <w:t xml:space="preserve">    (1)  Applicants requesting exemption shall supply such fiscal and other records showing in reasonable </w:t>
      </w:r>
      <w:r w:rsidRPr="00FF366A">
        <w:rPr>
          <w:b/>
          <w:color w:val="FF0000"/>
          <w:u w:val="single"/>
        </w:rPr>
        <w:t>detail the financial condition, record of operation, and exempt and nonexempt uses of the property</w:t>
      </w:r>
      <w:r w:rsidRPr="00FF366A">
        <w:rPr>
          <w:b/>
          <w:color w:val="000000"/>
        </w:rPr>
        <w:t>,</w:t>
      </w:r>
      <w:r w:rsidRPr="00FF366A">
        <w:rPr>
          <w:color w:val="FF0000"/>
        </w:rPr>
        <w:t xml:space="preserve"> </w:t>
      </w:r>
      <w:r w:rsidRPr="00FF366A">
        <w:t xml:space="preserve">where appropriate, for the immediately preceding fiscal year as are requested by the property appraiser or the value adjustment board. </w:t>
      </w:r>
    </w:p>
    <w:p w:rsidR="001E793A" w:rsidRDefault="001E793A" w:rsidP="001E793A">
      <w:pPr>
        <w:pStyle w:val="NormalWeb"/>
      </w:pPr>
      <w:r w:rsidRPr="00FF366A">
        <w:t xml:space="preserve">   (2)  In determining whether an applicant for a religious, literary, scientific, or charitable exemption under this chapter is a </w:t>
      </w:r>
      <w:r w:rsidRPr="00FF366A">
        <w:rPr>
          <w:b/>
          <w:color w:val="FF0000"/>
          <w:u w:val="single"/>
        </w:rPr>
        <w:t>nonprofit or profitmaking venture or whether the property is used for a profitmaking purpose</w:t>
      </w:r>
      <w:r w:rsidRPr="00FF366A">
        <w:rPr>
          <w:b/>
        </w:rPr>
        <w:t>,</w:t>
      </w:r>
      <w:r w:rsidRPr="00FF366A">
        <w:t xml:space="preserve"> the following criteria shall be applied.</w:t>
      </w:r>
    </w:p>
    <w:p w:rsidR="001E793A" w:rsidRDefault="001E793A"/>
    <w:p w:rsidR="00B31726" w:rsidRDefault="00C86148">
      <w:r>
        <w:t xml:space="preserve">  </w:t>
      </w:r>
      <w:r w:rsidR="00194AFB">
        <w:t xml:space="preserve"> </w:t>
      </w:r>
      <w:r w:rsidR="0038154E">
        <w:t xml:space="preserve">     </w:t>
      </w:r>
      <w:r w:rsidR="00194AFB">
        <w:t xml:space="preserve"> </w:t>
      </w:r>
      <w:r w:rsidR="004D57F4">
        <w:t xml:space="preserve">The county property appraiser requires </w:t>
      </w:r>
      <w:r w:rsidR="004D57F4">
        <w:rPr>
          <w:color w:val="000000"/>
        </w:rPr>
        <w:t>that a property owner</w:t>
      </w:r>
      <w:r w:rsidR="004A24F2" w:rsidRPr="004A24F2">
        <w:rPr>
          <w:b/>
          <w:color w:val="000000"/>
        </w:rPr>
        <w:t>/</w:t>
      </w:r>
      <w:r w:rsidR="00181613" w:rsidRPr="00181613">
        <w:rPr>
          <w:i/>
          <w:color w:val="000000"/>
        </w:rPr>
        <w:t>taxpayer</w:t>
      </w:r>
      <w:r w:rsidR="004A24F2">
        <w:rPr>
          <w:b/>
          <w:color w:val="000000"/>
        </w:rPr>
        <w:t xml:space="preserve"> </w:t>
      </w:r>
      <w:r w:rsidR="004D57F4">
        <w:rPr>
          <w:color w:val="000000"/>
        </w:rPr>
        <w:t xml:space="preserve">wishing to claim a homestead must apply for a homestead exemption by submitting an application </w:t>
      </w:r>
      <w:r w:rsidR="004D57F4">
        <w:rPr>
          <w:noProof/>
          <w:color w:val="000000"/>
        </w:rPr>
        <w:t>Form DR-501 with the Property</w:t>
      </w:r>
      <w:r w:rsidR="004D57F4">
        <w:t xml:space="preserve"> Appraiser of the county in which the property is</w:t>
      </w:r>
      <w:r w:rsidR="004D57F4">
        <w:rPr>
          <w:color w:val="FF0000"/>
        </w:rPr>
        <w:t xml:space="preserve"> </w:t>
      </w:r>
      <w:r w:rsidR="004D57F4">
        <w:rPr>
          <w:color w:val="000000"/>
        </w:rPr>
        <w:t>located. The DR-501</w:t>
      </w:r>
      <w:r w:rsidR="004D57F4">
        <w:rPr>
          <w:noProof/>
          <w:color w:val="000000"/>
        </w:rPr>
        <w:t xml:space="preserve"> </w:t>
      </w:r>
      <w:r w:rsidR="004D57F4">
        <w:rPr>
          <w:b/>
          <w:noProof/>
          <w:color w:val="000000"/>
        </w:rPr>
        <w:t>(</w:t>
      </w:r>
      <w:r w:rsidR="004D57F4">
        <w:rPr>
          <w:i/>
          <w:noProof/>
          <w:color w:val="000000"/>
        </w:rPr>
        <w:t>Original Application for Ad Valorem Tax Exemption</w:t>
      </w:r>
      <w:r w:rsidR="004D57F4">
        <w:rPr>
          <w:b/>
          <w:noProof/>
          <w:color w:val="000000"/>
        </w:rPr>
        <w:t>),</w:t>
      </w:r>
      <w:r w:rsidR="004D57F4">
        <w:rPr>
          <w:noProof/>
          <w:color w:val="000000"/>
        </w:rPr>
        <w:t xml:space="preserve"> which is the the homestead exemption form require under the Florida </w:t>
      </w:r>
      <w:r w:rsidR="004D57F4">
        <w:rPr>
          <w:color w:val="000000"/>
        </w:rPr>
        <w:t>Administrative Code12D-7.001(4) and in</w:t>
      </w:r>
      <w:r w:rsidR="004D57F4">
        <w:t xml:space="preserve"> accordance with </w:t>
      </w:r>
      <w:r w:rsidR="004D57F4">
        <w:rPr>
          <w:color w:val="000000"/>
        </w:rPr>
        <w:t>F.S. §196.031</w:t>
      </w:r>
      <w:r w:rsidR="004D57F4">
        <w:rPr>
          <w:b/>
          <w:color w:val="000000"/>
        </w:rPr>
        <w:t>.</w:t>
      </w:r>
      <w:r w:rsidR="004D57F4">
        <w:rPr>
          <w:noProof/>
          <w:color w:val="000000"/>
        </w:rPr>
        <w:t xml:space="preserve"> </w:t>
      </w:r>
      <w:r w:rsidR="00946541">
        <w:rPr>
          <w:color w:val="000000"/>
        </w:rPr>
        <w:t>B</w:t>
      </w:r>
      <w:r w:rsidR="004D57F4">
        <w:rPr>
          <w:color w:val="000000"/>
        </w:rPr>
        <w:t xml:space="preserve">y submitting such application </w:t>
      </w:r>
      <w:r w:rsidR="004D57F4">
        <w:rPr>
          <w:noProof/>
          <w:color w:val="000000"/>
        </w:rPr>
        <w:t xml:space="preserve">Form DR-501 </w:t>
      </w:r>
      <w:r w:rsidR="004D57F4">
        <w:rPr>
          <w:color w:val="000000"/>
        </w:rPr>
        <w:t xml:space="preserve">you </w:t>
      </w:r>
      <w:r w:rsidR="00715DCC">
        <w:rPr>
          <w:color w:val="000000"/>
        </w:rPr>
        <w:t xml:space="preserve">are </w:t>
      </w:r>
      <w:r w:rsidR="00125088">
        <w:rPr>
          <w:color w:val="000000"/>
        </w:rPr>
        <w:t xml:space="preserve">required to </w:t>
      </w:r>
      <w:r w:rsidR="004D57F4">
        <w:rPr>
          <w:color w:val="000000"/>
        </w:rPr>
        <w:t xml:space="preserve">provide a tax ID number </w:t>
      </w:r>
      <w:r w:rsidR="004D57F4">
        <w:rPr>
          <w:b/>
          <w:color w:val="000000"/>
        </w:rPr>
        <w:t>(</w:t>
      </w:r>
      <w:r w:rsidR="004D57F4">
        <w:rPr>
          <w:i/>
          <w:color w:val="000000"/>
        </w:rPr>
        <w:t>Tax Identification Number [TIN] or Social Security number [SSN]</w:t>
      </w:r>
      <w:r w:rsidR="004D57F4">
        <w:rPr>
          <w:b/>
          <w:color w:val="000000"/>
        </w:rPr>
        <w:t>)</w:t>
      </w:r>
      <w:r w:rsidR="004D57F4">
        <w:rPr>
          <w:color w:val="000000"/>
        </w:rPr>
        <w:t xml:space="preserve"> and reasonable </w:t>
      </w:r>
      <w:r w:rsidR="004D57F4" w:rsidRPr="004A24F2">
        <w:rPr>
          <w:b/>
          <w:color w:val="000000"/>
          <w:u w:val="single"/>
        </w:rPr>
        <w:t>details of the financial condition</w:t>
      </w:r>
      <w:r w:rsidR="004D57F4">
        <w:rPr>
          <w:color w:val="000000"/>
        </w:rPr>
        <w:t xml:space="preserve">, </w:t>
      </w:r>
      <w:r w:rsidR="004D57F4" w:rsidRPr="004A24F2">
        <w:rPr>
          <w:b/>
          <w:color w:val="000000"/>
          <w:u w:val="single"/>
        </w:rPr>
        <w:t>record of operation</w:t>
      </w:r>
      <w:r w:rsidR="004D57F4">
        <w:rPr>
          <w:color w:val="000000"/>
        </w:rPr>
        <w:t xml:space="preserve">, </w:t>
      </w:r>
      <w:r w:rsidR="004D57F4" w:rsidRPr="004A24F2">
        <w:rPr>
          <w:b/>
          <w:color w:val="000000"/>
          <w:u w:val="single"/>
        </w:rPr>
        <w:t>and the profitmaking purpose of the property</w:t>
      </w:r>
      <w:r w:rsidR="004D57F4">
        <w:rPr>
          <w:color w:val="000000"/>
        </w:rPr>
        <w:t xml:space="preserve"> as stated in Florida state statutes </w:t>
      </w:r>
      <w:r w:rsidR="004D57F4">
        <w:t xml:space="preserve">§ 196.195 (1)(2) </w:t>
      </w:r>
      <w:r w:rsidR="004D57F4">
        <w:rPr>
          <w:b/>
        </w:rPr>
        <w:t>(</w:t>
      </w:r>
      <w:r w:rsidR="004D57F4">
        <w:rPr>
          <w:i/>
          <w:color w:val="000000"/>
        </w:rPr>
        <w:t>Determining profit or nonprofit status of applicant</w:t>
      </w:r>
      <w:r w:rsidR="004D57F4">
        <w:rPr>
          <w:b/>
          <w:color w:val="000000"/>
        </w:rPr>
        <w:t>).</w:t>
      </w:r>
      <w:r w:rsidR="004D57F4">
        <w:rPr>
          <w:color w:val="000000"/>
        </w:rPr>
        <w:t xml:space="preserve"> Applying for a homestead exemption on the permanent residence </w:t>
      </w:r>
      <w:r w:rsidR="004D57F4">
        <w:rPr>
          <w:b/>
          <w:color w:val="000000"/>
        </w:rPr>
        <w:t>(</w:t>
      </w:r>
      <w:r w:rsidR="004D57F4">
        <w:rPr>
          <w:i/>
          <w:color w:val="000000"/>
        </w:rPr>
        <w:t>Household Goods and Shelter</w:t>
      </w:r>
      <w:r w:rsidR="004D57F4">
        <w:rPr>
          <w:b/>
          <w:color w:val="000000"/>
        </w:rPr>
        <w:t>)</w:t>
      </w:r>
      <w:r w:rsidR="004D57F4">
        <w:rPr>
          <w:color w:val="000000"/>
        </w:rPr>
        <w:t xml:space="preserve"> and recording title or deed to such property in the county </w:t>
      </w:r>
      <w:r w:rsidR="008747ED">
        <w:rPr>
          <w:color w:val="000000"/>
        </w:rPr>
        <w:t xml:space="preserve">records </w:t>
      </w:r>
      <w:r w:rsidR="004D57F4">
        <w:rPr>
          <w:color w:val="000000"/>
        </w:rPr>
        <w:t xml:space="preserve">in which the property is located, </w:t>
      </w:r>
      <w:r>
        <w:rPr>
          <w:color w:val="000000"/>
        </w:rPr>
        <w:t>could</w:t>
      </w:r>
      <w:r w:rsidR="007D148A">
        <w:rPr>
          <w:color w:val="000000"/>
        </w:rPr>
        <w:t xml:space="preserve"> it be that you voluntarily beco</w:t>
      </w:r>
      <w:r w:rsidR="004D57F4">
        <w:rPr>
          <w:color w:val="000000"/>
        </w:rPr>
        <w:t>me a tax-payer and thought this process you request</w:t>
      </w:r>
      <w:r>
        <w:rPr>
          <w:color w:val="000000"/>
        </w:rPr>
        <w:t>ed</w:t>
      </w:r>
      <w:r w:rsidR="004D57F4">
        <w:rPr>
          <w:color w:val="000000"/>
        </w:rPr>
        <w:t xml:space="preserve"> that such recorded property be entered on to the county tax assessment roll</w:t>
      </w:r>
      <w:r w:rsidR="007D148A" w:rsidRPr="007D148A">
        <w:rPr>
          <w:b/>
          <w:color w:val="000000"/>
        </w:rPr>
        <w:t>?</w:t>
      </w:r>
      <w:r w:rsidR="004D57F4">
        <w:t xml:space="preserve"> </w:t>
      </w:r>
    </w:p>
    <w:p w:rsidR="001625D0" w:rsidRPr="00A05C22" w:rsidRDefault="001625D0"/>
    <w:p w:rsidR="00AA30A7" w:rsidRPr="007D148A" w:rsidRDefault="00AA30A7" w:rsidP="00AA30A7">
      <w:pPr>
        <w:rPr>
          <w:i/>
        </w:rPr>
      </w:pPr>
      <w:r>
        <w:t xml:space="preserve">        The answer is </w:t>
      </w:r>
      <w:r w:rsidRPr="00715DCC">
        <w:rPr>
          <w:b/>
          <w:i/>
          <w:sz w:val="28"/>
          <w:szCs w:val="28"/>
        </w:rPr>
        <w:t>NO;</w:t>
      </w:r>
      <w:r w:rsidRPr="00A05C22">
        <w:rPr>
          <w:b/>
        </w:rPr>
        <w:t xml:space="preserve"> IF THE </w:t>
      </w:r>
      <w:r w:rsidRPr="00823CF6">
        <w:rPr>
          <w:b/>
          <w:u w:val="single"/>
        </w:rPr>
        <w:t>TAX DOES NOT TOUCH YOU</w:t>
      </w:r>
      <w:r w:rsidRPr="00A05C22">
        <w:rPr>
          <w:b/>
        </w:rPr>
        <w:t xml:space="preserve"> THEN YOU </w:t>
      </w:r>
      <w:r w:rsidRPr="00823CF6">
        <w:rPr>
          <w:b/>
          <w:u w:val="single"/>
        </w:rPr>
        <w:t>CANNOT VOLUNTEER FOR</w:t>
      </w:r>
      <w:r w:rsidRPr="00A05C22">
        <w:rPr>
          <w:b/>
        </w:rPr>
        <w:t xml:space="preserve"> </w:t>
      </w:r>
      <w:r w:rsidRPr="00823CF6">
        <w:rPr>
          <w:b/>
          <w:u w:val="single"/>
        </w:rPr>
        <w:t>IT</w:t>
      </w:r>
      <w:r>
        <w:t>! Just because a man and/or woman buys a piece of land with a structure upon it to use as a shelter does not</w:t>
      </w:r>
      <w:r w:rsidR="001625D0">
        <w:t>,</w:t>
      </w:r>
      <w:r>
        <w:t xml:space="preserve"> and cannot</w:t>
      </w:r>
      <w:r w:rsidR="001625D0">
        <w:t>,</w:t>
      </w:r>
      <w:r>
        <w:t xml:space="preserve"> make him or her </w:t>
      </w:r>
      <w:r w:rsidRPr="00061BAC">
        <w:t xml:space="preserve">a </w:t>
      </w:r>
      <w:r w:rsidRPr="00061BAC">
        <w:rPr>
          <w:color w:val="000000"/>
        </w:rPr>
        <w:t>corporation or other legal entity</w:t>
      </w:r>
      <w:r w:rsidRPr="00061BAC">
        <w:rPr>
          <w:noProof/>
          <w:color w:val="000000"/>
        </w:rPr>
        <w:t xml:space="preserve"> taxpayer</w:t>
      </w:r>
      <w:r>
        <w:t xml:space="preserve"> as defined by </w:t>
      </w:r>
      <w:r w:rsidRPr="00061BAC">
        <w:t xml:space="preserve">F.S. § </w:t>
      </w:r>
      <w:r w:rsidRPr="00061BAC">
        <w:rPr>
          <w:bCs/>
        </w:rPr>
        <w:t>192.001</w:t>
      </w:r>
      <w:r w:rsidR="001625D0">
        <w:rPr>
          <w:bCs/>
        </w:rPr>
        <w:t>(10)</w:t>
      </w:r>
      <w:r w:rsidRPr="00061BAC">
        <w:rPr>
          <w:b/>
          <w:bCs/>
        </w:rPr>
        <w:t> </w:t>
      </w:r>
      <w:r w:rsidRPr="00061BAC">
        <w:t>§ 220.03(z)</w:t>
      </w:r>
      <w:r>
        <w:t xml:space="preserve"> or a person as defined in </w:t>
      </w:r>
      <w:r w:rsidRPr="00127EFA">
        <w:t xml:space="preserve">F.S. § </w:t>
      </w:r>
      <w:r w:rsidRPr="00127EFA">
        <w:rPr>
          <w:bCs/>
        </w:rPr>
        <w:t>198.01</w:t>
      </w:r>
      <w:r w:rsidR="001625D0">
        <w:rPr>
          <w:bCs/>
        </w:rPr>
        <w:t xml:space="preserve">(3) </w:t>
      </w:r>
      <w:r>
        <w:t>who is</w:t>
      </w:r>
      <w:r w:rsidRPr="00715DCC">
        <w:rPr>
          <w:i/>
        </w:rPr>
        <w:t xml:space="preserve"> </w:t>
      </w:r>
      <w:r w:rsidRPr="006A2E50">
        <w:t>exercising a taxable privilege and engaged in business within the state</w:t>
      </w:r>
      <w:r>
        <w:t xml:space="preserve"> situs pursuant to</w:t>
      </w:r>
      <w:r w:rsidRPr="006A2E50">
        <w:rPr>
          <w:i/>
          <w:color w:val="000000"/>
        </w:rPr>
        <w:t xml:space="preserve"> </w:t>
      </w:r>
      <w:r w:rsidRPr="006A2E50">
        <w:rPr>
          <w:color w:val="000000"/>
        </w:rPr>
        <w:t>the legislative intent declared</w:t>
      </w:r>
      <w:r>
        <w:rPr>
          <w:color w:val="000000"/>
        </w:rPr>
        <w:t xml:space="preserve"> in F.S. § 212.031 (1)(a)</w:t>
      </w:r>
      <w:r w:rsidRPr="006A2E50">
        <w:t>.</w:t>
      </w:r>
      <w:r>
        <w:rPr>
          <w:i/>
        </w:rPr>
        <w:t xml:space="preserve"> </w:t>
      </w:r>
    </w:p>
    <w:p w:rsidR="002157E8" w:rsidRDefault="002157E8">
      <w:r>
        <w:t xml:space="preserve">      </w:t>
      </w:r>
    </w:p>
    <w:p w:rsidR="002157E8" w:rsidRDefault="00194AFB">
      <w:r>
        <w:rPr>
          <w:b/>
        </w:rPr>
        <w:t xml:space="preserve">    </w:t>
      </w:r>
      <w:r w:rsidR="0038154E">
        <w:rPr>
          <w:b/>
        </w:rPr>
        <w:t xml:space="preserve">    </w:t>
      </w:r>
      <w:r w:rsidR="002157E8" w:rsidRPr="00615495">
        <w:rPr>
          <w:b/>
        </w:rPr>
        <w:t xml:space="preserve">It is a FACT from the statutes and definitions shown </w:t>
      </w:r>
      <w:r w:rsidR="007D148A">
        <w:rPr>
          <w:b/>
        </w:rPr>
        <w:t>here within</w:t>
      </w:r>
      <w:r w:rsidR="00166334">
        <w:rPr>
          <w:b/>
        </w:rPr>
        <w:t>;</w:t>
      </w:r>
      <w:r w:rsidR="007D148A">
        <w:rPr>
          <w:b/>
        </w:rPr>
        <w:t xml:space="preserve"> </w:t>
      </w:r>
      <w:r w:rsidR="002157E8" w:rsidRPr="00615495">
        <w:rPr>
          <w:b/>
        </w:rPr>
        <w:t>and the United States Supreme Court</w:t>
      </w:r>
      <w:r w:rsidR="002157E8">
        <w:t xml:space="preserve"> </w:t>
      </w:r>
      <w:r w:rsidR="002157E8" w:rsidRPr="0080260A">
        <w:rPr>
          <w:b/>
        </w:rPr>
        <w:t>that</w:t>
      </w:r>
      <w:r w:rsidR="002157E8">
        <w:t xml:space="preserve"> </w:t>
      </w:r>
      <w:r w:rsidR="002157E8" w:rsidRPr="00166334">
        <w:rPr>
          <w:b/>
        </w:rPr>
        <w:t>an ad valorem tax</w:t>
      </w:r>
      <w:r w:rsidR="002157E8">
        <w:t xml:space="preserve"> </w:t>
      </w:r>
      <w:r w:rsidR="002157E8">
        <w:rPr>
          <w:b/>
        </w:rPr>
        <w:t>(</w:t>
      </w:r>
      <w:r w:rsidR="002157E8" w:rsidRPr="00615495">
        <w:rPr>
          <w:i/>
        </w:rPr>
        <w:t>Property Tax</w:t>
      </w:r>
      <w:r w:rsidR="002157E8">
        <w:rPr>
          <w:b/>
        </w:rPr>
        <w:t>)</w:t>
      </w:r>
      <w:r w:rsidR="002157E8">
        <w:t xml:space="preserve"> is </w:t>
      </w:r>
      <w:r w:rsidR="002157E8" w:rsidRPr="00166334">
        <w:rPr>
          <w:b/>
          <w:color w:val="FF0000"/>
          <w:u w:val="single"/>
        </w:rPr>
        <w:t>truly a commercial business tax involving economic and profit making use</w:t>
      </w:r>
      <w:r w:rsidR="002157E8">
        <w:t xml:space="preserve"> </w:t>
      </w:r>
      <w:r w:rsidR="002157E8" w:rsidRPr="0080260A">
        <w:rPr>
          <w:b/>
        </w:rPr>
        <w:t xml:space="preserve">of </w:t>
      </w:r>
      <w:r w:rsidR="002157E8" w:rsidRPr="008B4AF3">
        <w:rPr>
          <w:b/>
          <w:u w:val="single"/>
        </w:rPr>
        <w:t xml:space="preserve">real </w:t>
      </w:r>
      <w:r w:rsidR="00166334">
        <w:rPr>
          <w:b/>
          <w:u w:val="single"/>
        </w:rPr>
        <w:t>and/</w:t>
      </w:r>
      <w:r w:rsidR="002157E8" w:rsidRPr="008B4AF3">
        <w:rPr>
          <w:b/>
          <w:u w:val="single"/>
        </w:rPr>
        <w:t>or personal property</w:t>
      </w:r>
      <w:r w:rsidR="002157E8" w:rsidRPr="00242CB2">
        <w:rPr>
          <w:b/>
          <w:u w:val="single"/>
        </w:rPr>
        <w:t xml:space="preserve"> in the exercise</w:t>
      </w:r>
      <w:r w:rsidR="002157E8">
        <w:rPr>
          <w:b/>
          <w:u w:val="single"/>
        </w:rPr>
        <w:t xml:space="preserve"> of</w:t>
      </w:r>
      <w:r w:rsidR="002157E8" w:rsidRPr="00242CB2">
        <w:rPr>
          <w:b/>
          <w:u w:val="single"/>
        </w:rPr>
        <w:t xml:space="preserve">, conduct, </w:t>
      </w:r>
      <w:r w:rsidR="002157E8">
        <w:rPr>
          <w:b/>
          <w:u w:val="single"/>
        </w:rPr>
        <w:t xml:space="preserve">or performance </w:t>
      </w:r>
      <w:r w:rsidR="002157E8" w:rsidRPr="003810D1">
        <w:rPr>
          <w:b/>
        </w:rPr>
        <w:t>of</w:t>
      </w:r>
      <w:r w:rsidR="003810D1" w:rsidRPr="003810D1">
        <w:rPr>
          <w:b/>
          <w:color w:val="FF0000"/>
        </w:rPr>
        <w:t xml:space="preserve"> </w:t>
      </w:r>
      <w:r w:rsidR="003810D1" w:rsidRPr="003810D1">
        <w:rPr>
          <w:b/>
          <w:color w:val="000000"/>
        </w:rPr>
        <w:t>an act</w:t>
      </w:r>
      <w:r w:rsidR="003810D1" w:rsidRPr="003810D1">
        <w:rPr>
          <w:b/>
          <w:color w:val="000000"/>
          <w:u w:val="single"/>
        </w:rPr>
        <w:t xml:space="preserve"> in commerce</w:t>
      </w:r>
      <w:r w:rsidR="0080260A">
        <w:rPr>
          <w:b/>
          <w:u w:val="single"/>
        </w:rPr>
        <w:t xml:space="preserve"> </w:t>
      </w:r>
      <w:r w:rsidR="002157E8">
        <w:rPr>
          <w:b/>
          <w:u w:val="single"/>
        </w:rPr>
        <w:t>and</w:t>
      </w:r>
      <w:r w:rsidR="002157E8" w:rsidRPr="00242CB2">
        <w:rPr>
          <w:b/>
          <w:color w:val="000000"/>
          <w:u w:val="single"/>
        </w:rPr>
        <w:t xml:space="preserve"> </w:t>
      </w:r>
      <w:r w:rsidR="002157E8" w:rsidRPr="00E07ABB">
        <w:rPr>
          <w:b/>
          <w:color w:val="000000"/>
          <w:u w:val="single"/>
        </w:rPr>
        <w:t>levied for operating purposes</w:t>
      </w:r>
      <w:r w:rsidR="002157E8">
        <w:t xml:space="preserve"> </w:t>
      </w:r>
      <w:r w:rsidR="0080260A" w:rsidRPr="0080260A">
        <w:rPr>
          <w:b/>
          <w:u w:val="single"/>
        </w:rPr>
        <w:t>upon the taxpayer</w:t>
      </w:r>
      <w:r w:rsidR="0080260A">
        <w:t xml:space="preserve"> for the </w:t>
      </w:r>
      <w:r w:rsidR="0080260A" w:rsidRPr="00242CB2">
        <w:rPr>
          <w:b/>
          <w:u w:val="single"/>
        </w:rPr>
        <w:t>privilege</w:t>
      </w:r>
      <w:r w:rsidR="0080260A">
        <w:rPr>
          <w:b/>
          <w:u w:val="single"/>
        </w:rPr>
        <w:t xml:space="preserve"> </w:t>
      </w:r>
      <w:r w:rsidR="002157E8">
        <w:rPr>
          <w:b/>
          <w:u w:val="single"/>
        </w:rPr>
        <w:t>to facilitate</w:t>
      </w:r>
      <w:r w:rsidR="002157E8" w:rsidRPr="0091340B">
        <w:rPr>
          <w:b/>
          <w:u w:val="single"/>
        </w:rPr>
        <w:t xml:space="preserve"> business</w:t>
      </w:r>
      <w:r w:rsidR="00BF4D82">
        <w:rPr>
          <w:b/>
          <w:u w:val="single"/>
        </w:rPr>
        <w:t xml:space="preserve"> within the state</w:t>
      </w:r>
      <w:r w:rsidR="002157E8">
        <w:rPr>
          <w:b/>
        </w:rPr>
        <w:t>.</w:t>
      </w:r>
      <w:r w:rsidR="00061BAC" w:rsidRPr="00061BAC">
        <w:t xml:space="preserve"> </w:t>
      </w:r>
      <w:r w:rsidR="00061BAC" w:rsidRPr="003168B7">
        <w:t xml:space="preserve">In order for </w:t>
      </w:r>
      <w:r w:rsidR="00061BAC">
        <w:t xml:space="preserve">a </w:t>
      </w:r>
      <w:r w:rsidR="00061BAC" w:rsidRPr="003168B7">
        <w:t>government</w:t>
      </w:r>
      <w:r w:rsidR="00061BAC">
        <w:t>al entity</w:t>
      </w:r>
      <w:r w:rsidR="00061BAC" w:rsidRPr="003168B7">
        <w:t xml:space="preserve"> to lay </w:t>
      </w:r>
      <w:r w:rsidR="00125088" w:rsidRPr="003168B7">
        <w:t>an</w:t>
      </w:r>
      <w:r w:rsidR="004A24F2" w:rsidRPr="004A24F2">
        <w:t xml:space="preserve"> </w:t>
      </w:r>
      <w:r w:rsidR="004A24F2">
        <w:t>ad valorem</w:t>
      </w:r>
      <w:r w:rsidR="00061BAC" w:rsidRPr="003168B7">
        <w:t xml:space="preserve"> property tax, it first </w:t>
      </w:r>
      <w:r w:rsidR="00061BAC" w:rsidRPr="004E1F16">
        <w:rPr>
          <w:b/>
          <w:u w:val="single"/>
        </w:rPr>
        <w:t>must be certain</w:t>
      </w:r>
      <w:r w:rsidR="00061BAC" w:rsidRPr="003168B7">
        <w:t xml:space="preserve"> </w:t>
      </w:r>
      <w:r w:rsidR="00061BAC" w:rsidRPr="003168B7">
        <w:lastRenderedPageBreak/>
        <w:t xml:space="preserve">that the property being taxed </w:t>
      </w:r>
      <w:r w:rsidR="00061BAC" w:rsidRPr="00823CF6">
        <w:rPr>
          <w:b/>
          <w:color w:val="FF0000"/>
        </w:rPr>
        <w:t>is exercising a taxable privilege and being used for the furtherance of a profit-making enterprise</w:t>
      </w:r>
      <w:r w:rsidR="00061BAC" w:rsidRPr="003048B9">
        <w:t xml:space="preserve"> </w:t>
      </w:r>
      <w:r w:rsidR="00061BAC" w:rsidRPr="00823CF6">
        <w:rPr>
          <w:b/>
          <w:u w:val="single"/>
        </w:rPr>
        <w:t>in connection with trade and traffic</w:t>
      </w:r>
      <w:r w:rsidR="00061BAC" w:rsidRPr="0095206B">
        <w:t xml:space="preserve"> </w:t>
      </w:r>
      <w:r w:rsidR="00061BAC">
        <w:t xml:space="preserve">and/or </w:t>
      </w:r>
      <w:r w:rsidR="00061BAC" w:rsidRPr="00823CF6">
        <w:rPr>
          <w:b/>
          <w:u w:val="single"/>
        </w:rPr>
        <w:t>occupied with business</w:t>
      </w:r>
      <w:r w:rsidR="00061BAC">
        <w:t xml:space="preserve"> and/or </w:t>
      </w:r>
      <w:r w:rsidR="00061BAC" w:rsidRPr="00823CF6">
        <w:rPr>
          <w:b/>
          <w:u w:val="single"/>
        </w:rPr>
        <w:t>commerce</w:t>
      </w:r>
      <w:r w:rsidR="007D148A">
        <w:t>.</w:t>
      </w:r>
    </w:p>
    <w:p w:rsidR="001625D0" w:rsidRPr="001E793A" w:rsidRDefault="001625D0">
      <w:pPr>
        <w:rPr>
          <w:b/>
        </w:rPr>
      </w:pPr>
    </w:p>
    <w:p w:rsidR="00061BAC" w:rsidRDefault="00061BAC" w:rsidP="00061BAC">
      <w:r w:rsidRPr="002F1C7D">
        <w:rPr>
          <w:b/>
          <w:i/>
          <w:color w:val="0000FF"/>
        </w:rPr>
        <w:t>Since a state can levy a property tax</w:t>
      </w:r>
      <w:r w:rsidRPr="002F1C7D">
        <w:rPr>
          <w:b/>
          <w:i/>
          <w:color w:val="FF0000"/>
        </w:rPr>
        <w:t xml:space="preserve"> </w:t>
      </w:r>
      <w:r w:rsidRPr="002F1C7D">
        <w:rPr>
          <w:b/>
          <w:i/>
          <w:color w:val="000000"/>
          <w:u w:val="single"/>
        </w:rPr>
        <w:t>only</w:t>
      </w:r>
      <w:r w:rsidRPr="002F1C7D">
        <w:rPr>
          <w:b/>
          <w:i/>
          <w:color w:val="FF0000"/>
        </w:rPr>
        <w:t xml:space="preserve"> </w:t>
      </w:r>
      <w:r w:rsidRPr="002F1C7D">
        <w:rPr>
          <w:b/>
          <w:i/>
          <w:color w:val="000000"/>
          <w:u w:val="single"/>
        </w:rPr>
        <w:t>upon</w:t>
      </w:r>
      <w:r w:rsidRPr="002F1C7D">
        <w:rPr>
          <w:b/>
          <w:i/>
          <w:color w:val="FF0000"/>
        </w:rPr>
        <w:t xml:space="preserve"> </w:t>
      </w:r>
      <w:r w:rsidRPr="002F1C7D">
        <w:rPr>
          <w:b/>
          <w:i/>
          <w:color w:val="000000"/>
        </w:rPr>
        <w:t>“property”</w:t>
      </w:r>
      <w:r w:rsidRPr="002F1C7D">
        <w:rPr>
          <w:b/>
          <w:i/>
          <w:color w:val="0000FF"/>
        </w:rPr>
        <w:t xml:space="preserve"> </w:t>
      </w:r>
      <w:r w:rsidRPr="002F1C7D">
        <w:rPr>
          <w:b/>
          <w:i/>
          <w:color w:val="000000"/>
        </w:rPr>
        <w:t>having a</w:t>
      </w:r>
      <w:r w:rsidRPr="002F1C7D">
        <w:rPr>
          <w:b/>
          <w:i/>
          <w:color w:val="FF0000"/>
        </w:rPr>
        <w:t xml:space="preserve"> </w:t>
      </w:r>
      <w:r w:rsidRPr="002F1C7D">
        <w:rPr>
          <w:b/>
          <w:i/>
          <w:color w:val="FF0000"/>
          <w:u w:val="single"/>
        </w:rPr>
        <w:t>situs</w:t>
      </w:r>
      <w:r w:rsidRPr="002F1C7D">
        <w:rPr>
          <w:b/>
          <w:i/>
          <w:color w:val="FF0000"/>
        </w:rPr>
        <w:t xml:space="preserve"> </w:t>
      </w:r>
      <w:r w:rsidRPr="002F1C7D">
        <w:rPr>
          <w:b/>
          <w:i/>
          <w:color w:val="000000"/>
        </w:rPr>
        <w:t>in the state,</w:t>
      </w:r>
      <w:r w:rsidRPr="002F1C7D">
        <w:rPr>
          <w:b/>
          <w:i/>
          <w:color w:val="0000FF"/>
        </w:rPr>
        <w:t xml:space="preserve"> provisions requiring all property within the state to be subject to taxation </w:t>
      </w:r>
      <w:r w:rsidRPr="002F1C7D">
        <w:rPr>
          <w:b/>
          <w:i/>
          <w:color w:val="0000FF"/>
          <w:u w:val="single"/>
        </w:rPr>
        <w:t>will not be construed to include property which has no</w:t>
      </w:r>
      <w:r w:rsidRPr="002F1C7D">
        <w:rPr>
          <w:b/>
          <w:i/>
          <w:color w:val="0000FF"/>
        </w:rPr>
        <w:t xml:space="preserve"> </w:t>
      </w:r>
      <w:r w:rsidRPr="002F1C7D">
        <w:rPr>
          <w:b/>
          <w:i/>
          <w:color w:val="FF0000"/>
          <w:u w:val="single"/>
        </w:rPr>
        <w:t>situs</w:t>
      </w:r>
      <w:r w:rsidRPr="002F1C7D">
        <w:rPr>
          <w:b/>
          <w:i/>
          <w:color w:val="FF0000"/>
        </w:rPr>
        <w:t xml:space="preserve"> </w:t>
      </w:r>
      <w:r w:rsidRPr="002F1C7D">
        <w:rPr>
          <w:b/>
          <w:i/>
          <w:color w:val="0000FF"/>
        </w:rPr>
        <w:t>for taxation within the state.</w:t>
      </w:r>
      <w:r w:rsidRPr="002F1C7D">
        <w:rPr>
          <w:b/>
          <w:i/>
          <w:color w:val="FF0000"/>
        </w:rPr>
        <w:t xml:space="preserve"> Taxing statutes and statutes conferring authority to impose taxes</w:t>
      </w:r>
      <w:r w:rsidRPr="002F1C7D">
        <w:rPr>
          <w:i/>
          <w:color w:val="000000"/>
        </w:rPr>
        <w:t xml:space="preserve"> </w:t>
      </w:r>
      <w:r w:rsidRPr="002F1C7D">
        <w:rPr>
          <w:b/>
          <w:i/>
          <w:color w:val="FF0000"/>
          <w:u w:val="single"/>
        </w:rPr>
        <w:t>are to be strictly construed</w:t>
      </w:r>
      <w:r w:rsidRPr="002F1C7D">
        <w:rPr>
          <w:i/>
        </w:rPr>
        <w:t>.</w:t>
      </w:r>
      <w:r w:rsidRPr="002D21B9">
        <w:t xml:space="preserve"> </w:t>
      </w:r>
      <w:r w:rsidRPr="002D21B9">
        <w:rPr>
          <w:b/>
          <w:i/>
        </w:rPr>
        <w:t>Commonwealth v Union P. R. Co</w:t>
      </w:r>
      <w:r w:rsidRPr="002D21B9">
        <w:t xml:space="preserve">. 214 </w:t>
      </w:r>
      <w:r>
        <w:t xml:space="preserve">Ky 339, 283 SW 119, 49 ALR 1091; </w:t>
      </w:r>
      <w:r w:rsidRPr="007355B5">
        <w:rPr>
          <w:b/>
          <w:i/>
        </w:rPr>
        <w:t>Department of Revenue v Brookwood Associates, Ltd</w:t>
      </w:r>
      <w:r w:rsidRPr="004B4786">
        <w:t>.  (</w:t>
      </w:r>
      <w:smartTag w:uri="urn:schemas-microsoft-com:office:smarttags" w:element="place">
        <w:smartTag w:uri="urn:schemas-microsoft-com:office:smarttags" w:element="State">
          <w:r w:rsidRPr="004B4786">
            <w:rPr>
              <w:b/>
              <w:color w:val="FF0000"/>
            </w:rPr>
            <w:t>Fla</w:t>
          </w:r>
        </w:smartTag>
      </w:smartTag>
      <w:r w:rsidRPr="004B4786">
        <w:rPr>
          <w:b/>
          <w:color w:val="FF0000"/>
        </w:rPr>
        <w:t xml:space="preserve"> </w:t>
      </w:r>
      <w:r w:rsidRPr="004B4786">
        <w:t>App D1) 324 So 2d 184.</w:t>
      </w:r>
      <w:r w:rsidRPr="00BD5210">
        <w:t xml:space="preserve"> </w:t>
      </w:r>
      <w:r>
        <w:t xml:space="preserve">.  </w:t>
      </w:r>
      <w:r w:rsidRPr="002F1C7D">
        <w:rPr>
          <w:b/>
          <w:i/>
          <w:color w:val="0000FF"/>
          <w:u w:val="single"/>
        </w:rPr>
        <w:t>When, however, the statutes enumerate the classes of property which shall be subject to taxation</w:t>
      </w:r>
      <w:r w:rsidRPr="002F1C7D">
        <w:rPr>
          <w:b/>
          <w:i/>
        </w:rPr>
        <w:t xml:space="preserve">, </w:t>
      </w:r>
      <w:r w:rsidRPr="002F1C7D">
        <w:rPr>
          <w:b/>
          <w:i/>
          <w:color w:val="FF0000"/>
          <w:sz w:val="28"/>
          <w:szCs w:val="28"/>
          <w:u w:val="single"/>
        </w:rPr>
        <w:t>property</w:t>
      </w:r>
      <w:r w:rsidRPr="002F1C7D">
        <w:rPr>
          <w:b/>
          <w:i/>
          <w:color w:val="FF0000"/>
          <w:sz w:val="28"/>
          <w:szCs w:val="28"/>
        </w:rPr>
        <w:t xml:space="preserve"> </w:t>
      </w:r>
      <w:r w:rsidRPr="002F1C7D">
        <w:rPr>
          <w:b/>
          <w:i/>
          <w:color w:val="FF0000"/>
          <w:sz w:val="32"/>
          <w:szCs w:val="32"/>
          <w:u w:val="double"/>
        </w:rPr>
        <w:t>cannot be taxed</w:t>
      </w:r>
      <w:r w:rsidRPr="002F1C7D">
        <w:rPr>
          <w:b/>
          <w:i/>
          <w:color w:val="FF0000"/>
          <w:sz w:val="28"/>
          <w:szCs w:val="28"/>
          <w:u w:val="single"/>
        </w:rPr>
        <w:t xml:space="preserve"> unless it falls within one of such classes</w:t>
      </w:r>
      <w:r w:rsidRPr="002F1C7D">
        <w:rPr>
          <w:i/>
        </w:rPr>
        <w:t>.</w:t>
      </w:r>
      <w:r>
        <w:t xml:space="preserve"> </w:t>
      </w:r>
      <w:r w:rsidRPr="00D77870">
        <w:rPr>
          <w:b/>
          <w:i/>
        </w:rPr>
        <w:t>Newport Illuminating Co. v Tax Assessors</w:t>
      </w:r>
      <w:r>
        <w:t>, 19 RI 632, 36 A 426.</w:t>
      </w:r>
    </w:p>
    <w:p w:rsidR="004D57F4" w:rsidRDefault="004D57F4">
      <w:pPr>
        <w:ind w:right="-576"/>
        <w:jc w:val="both"/>
        <w:rPr>
          <w:b/>
        </w:rPr>
      </w:pPr>
    </w:p>
    <w:p w:rsidR="004D57F4" w:rsidRPr="000D7A58" w:rsidRDefault="004D57F4">
      <w:pPr>
        <w:ind w:right="-576"/>
        <w:jc w:val="both"/>
        <w:rPr>
          <w:b/>
          <w:sz w:val="20"/>
          <w:szCs w:val="20"/>
        </w:rPr>
      </w:pPr>
      <w:r w:rsidRPr="000D7A58">
        <w:rPr>
          <w:b/>
          <w:sz w:val="20"/>
          <w:szCs w:val="20"/>
        </w:rPr>
        <w:t xml:space="preserve">"Ownership”. </w:t>
      </w:r>
      <w:r w:rsidRPr="000D7A58">
        <w:rPr>
          <w:sz w:val="20"/>
          <w:szCs w:val="20"/>
        </w:rPr>
        <w:t>(Black’s Law Dictionary 5th Edition).</w:t>
      </w:r>
      <w:r w:rsidRPr="000D7A58">
        <w:rPr>
          <w:b/>
          <w:sz w:val="20"/>
          <w:szCs w:val="20"/>
        </w:rPr>
        <w:t xml:space="preserve"> </w:t>
      </w:r>
    </w:p>
    <w:p w:rsidR="004D57F4" w:rsidRPr="000D7A58" w:rsidRDefault="004D57F4">
      <w:pPr>
        <w:rPr>
          <w:sz w:val="20"/>
          <w:szCs w:val="20"/>
        </w:rPr>
      </w:pPr>
      <w:r w:rsidRPr="000D7A58">
        <w:rPr>
          <w:sz w:val="20"/>
          <w:szCs w:val="20"/>
        </w:rPr>
        <w:t xml:space="preserve">  The complete dominion, title, or proprietary right in a thing or claim. The entirety of the powers of use and disposal by law. The exclusive right of possession, enjoyment, and disposal. </w:t>
      </w:r>
      <w:r w:rsidRPr="000D7A58">
        <w:rPr>
          <w:b/>
          <w:sz w:val="20"/>
          <w:szCs w:val="20"/>
          <w:u w:val="double"/>
        </w:rPr>
        <w:t>Ownership of property is absolute or qualified</w:t>
      </w:r>
      <w:r w:rsidRPr="000D7A58">
        <w:rPr>
          <w:sz w:val="20"/>
          <w:szCs w:val="20"/>
        </w:rPr>
        <w:t xml:space="preserve">. </w:t>
      </w:r>
      <w:r w:rsidRPr="000D7A58">
        <w:rPr>
          <w:b/>
          <w:color w:val="FF0000"/>
          <w:sz w:val="20"/>
          <w:szCs w:val="20"/>
          <w:u w:val="single"/>
        </w:rPr>
        <w:t>The ownership of property is absolute when a single person has absolute dominion over the property</w:t>
      </w:r>
      <w:r w:rsidRPr="000D7A58">
        <w:rPr>
          <w:b/>
          <w:sz w:val="20"/>
          <w:szCs w:val="20"/>
        </w:rPr>
        <w:t>.</w:t>
      </w:r>
      <w:r w:rsidRPr="000D7A58">
        <w:rPr>
          <w:sz w:val="20"/>
          <w:szCs w:val="20"/>
        </w:rPr>
        <w:t xml:space="preserve"> </w:t>
      </w:r>
      <w:r w:rsidRPr="000D7A58">
        <w:rPr>
          <w:b/>
          <w:sz w:val="20"/>
          <w:szCs w:val="20"/>
        </w:rPr>
        <w:t>The ownership is qualified when use of the property is restricted</w:t>
      </w:r>
      <w:r w:rsidRPr="000D7A58">
        <w:rPr>
          <w:sz w:val="20"/>
          <w:szCs w:val="20"/>
        </w:rPr>
        <w:t>."</w:t>
      </w:r>
    </w:p>
    <w:p w:rsidR="00B83792" w:rsidRPr="000D7A58" w:rsidRDefault="00B83792">
      <w:pPr>
        <w:rPr>
          <w:i/>
          <w:sz w:val="20"/>
          <w:szCs w:val="20"/>
        </w:rPr>
      </w:pPr>
    </w:p>
    <w:p w:rsidR="004D57F4" w:rsidRPr="000D7A58" w:rsidRDefault="004D57F4">
      <w:pPr>
        <w:rPr>
          <w:sz w:val="20"/>
          <w:szCs w:val="20"/>
        </w:rPr>
      </w:pPr>
      <w:r w:rsidRPr="000D7A58">
        <w:rPr>
          <w:b/>
          <w:sz w:val="20"/>
          <w:szCs w:val="20"/>
        </w:rPr>
        <w:t xml:space="preserve">“Perpetuity” </w:t>
      </w:r>
      <w:r w:rsidRPr="000D7A58">
        <w:rPr>
          <w:sz w:val="20"/>
          <w:szCs w:val="20"/>
        </w:rPr>
        <w:t>(Black’s Law Dictionary 5th Edition p.1027).</w:t>
      </w:r>
    </w:p>
    <w:p w:rsidR="004D57F4" w:rsidRDefault="004D57F4">
      <w:pPr>
        <w:rPr>
          <w:color w:val="000000"/>
          <w:sz w:val="20"/>
          <w:szCs w:val="20"/>
        </w:rPr>
      </w:pPr>
      <w:r w:rsidRPr="000D7A58">
        <w:rPr>
          <w:sz w:val="20"/>
          <w:szCs w:val="20"/>
        </w:rPr>
        <w:t xml:space="preserve"> Continuing forever. Legally, pertaining to real property, any condition extending the inalienability...</w:t>
      </w:r>
      <w:r w:rsidRPr="000D7A58">
        <w:rPr>
          <w:color w:val="FF0000"/>
          <w:sz w:val="20"/>
          <w:szCs w:val="20"/>
        </w:rPr>
        <w:t xml:space="preserve"> </w:t>
      </w:r>
      <w:r w:rsidRPr="000D7A58">
        <w:rPr>
          <w:b/>
          <w:color w:val="FF0000"/>
          <w:sz w:val="20"/>
          <w:szCs w:val="20"/>
          <w:u w:val="single"/>
        </w:rPr>
        <w:t>In terms of an allodial title, it is to have the property of inalienability forever</w:t>
      </w:r>
      <w:r w:rsidRPr="000D7A58">
        <w:rPr>
          <w:b/>
          <w:color w:val="000000"/>
          <w:sz w:val="20"/>
          <w:szCs w:val="20"/>
        </w:rPr>
        <w:t>.</w:t>
      </w:r>
      <w:r w:rsidRPr="000D7A58">
        <w:rPr>
          <w:color w:val="000000"/>
          <w:sz w:val="20"/>
          <w:szCs w:val="20"/>
        </w:rPr>
        <w:t xml:space="preserve"> </w:t>
      </w:r>
      <w:r w:rsidRPr="000D7A58">
        <w:rPr>
          <w:b/>
          <w:color w:val="000000"/>
          <w:sz w:val="20"/>
          <w:szCs w:val="20"/>
          <w:u w:val="thick"/>
        </w:rPr>
        <w:t>Nothing more need be done to establish the ownership of the sovereigns to their land</w:t>
      </w:r>
      <w:r w:rsidRPr="000D7A58">
        <w:rPr>
          <w:b/>
          <w:color w:val="000000"/>
          <w:sz w:val="20"/>
          <w:szCs w:val="20"/>
        </w:rPr>
        <w:t>,</w:t>
      </w:r>
      <w:r w:rsidRPr="000D7A58">
        <w:rPr>
          <w:color w:val="000000"/>
          <w:sz w:val="20"/>
          <w:szCs w:val="20"/>
        </w:rPr>
        <w:t xml:space="preserve"> although confirmations were usually required to avoid possible future title confrontations.</w:t>
      </w:r>
    </w:p>
    <w:p w:rsidR="00B31726" w:rsidRDefault="00B31726">
      <w:pPr>
        <w:rPr>
          <w:color w:val="000000"/>
          <w:sz w:val="20"/>
          <w:szCs w:val="20"/>
        </w:rPr>
      </w:pPr>
    </w:p>
    <w:p w:rsidR="00A75868" w:rsidRPr="00FF366A" w:rsidRDefault="00A75868" w:rsidP="00A75868">
      <w:pPr>
        <w:pStyle w:val="NormalWeb"/>
      </w:pPr>
      <w:r w:rsidRPr="00FF366A">
        <w:rPr>
          <w:b/>
        </w:rPr>
        <w:t>F.S. § 196.011 </w:t>
      </w:r>
      <w:r w:rsidRPr="00FF366A">
        <w:rPr>
          <w:b/>
          <w:color w:val="FF0000"/>
        </w:rPr>
        <w:t>Annual application required for exemption.</w:t>
      </w:r>
      <w:r w:rsidRPr="00FF366A">
        <w:rPr>
          <w:color w:val="FF0000"/>
        </w:rPr>
        <w:t>--</w:t>
      </w:r>
      <w:r w:rsidRPr="00FF366A">
        <w:t xml:space="preserve"> </w:t>
      </w:r>
    </w:p>
    <w:p w:rsidR="00951D21" w:rsidRDefault="00A75868">
      <w:r w:rsidRPr="00FF366A">
        <w:t>(3)  </w:t>
      </w:r>
      <w:r w:rsidRPr="00FF366A">
        <w:rPr>
          <w:b/>
          <w:u w:val="single"/>
        </w:rPr>
        <w:t>It shall not be necessary</w:t>
      </w:r>
      <w:r w:rsidRPr="00FF366A">
        <w:rPr>
          <w:b/>
        </w:rPr>
        <w:t xml:space="preserve"> to make annual application for exemption</w:t>
      </w:r>
      <w:r w:rsidRPr="00FF366A">
        <w:t xml:space="preserve"> on houses of public worship, the lots on which they are located, personal property located therein or thereon, parsonages, burial grounds and tombs owned by houses of public worship, individually owned burial rights not held for speculation, </w:t>
      </w:r>
      <w:r w:rsidRPr="00FF366A">
        <w:rPr>
          <w:b/>
          <w:u w:val="double"/>
        </w:rPr>
        <w:t>or other such property not rented or hired out</w:t>
      </w:r>
      <w:r w:rsidRPr="00FF366A">
        <w:t xml:space="preserve"> for other than religious or educational purposes at any time</w:t>
      </w:r>
      <w:r w:rsidRPr="00FF366A">
        <w:rPr>
          <w:b/>
        </w:rPr>
        <w:t>;</w:t>
      </w:r>
      <w:r w:rsidRPr="00FF366A">
        <w:t xml:space="preserve"> </w:t>
      </w:r>
      <w:r w:rsidRPr="00FF366A">
        <w:rPr>
          <w:b/>
          <w:color w:val="FF0000"/>
          <w:u w:val="double"/>
        </w:rPr>
        <w:t>household goods and personal effects of permanent residents of this state</w:t>
      </w:r>
      <w:r w:rsidRPr="00FF366A">
        <w:rPr>
          <w:b/>
        </w:rPr>
        <w:t>;</w:t>
      </w:r>
      <w:r w:rsidRPr="00FF366A">
        <w:t xml:space="preserve"> and property of the state or any county, any municipality, any school district, or community college district thereof.</w:t>
      </w:r>
    </w:p>
    <w:p w:rsidR="000949F6" w:rsidRDefault="000949F6"/>
    <w:p w:rsidR="006F56EF" w:rsidRPr="006A2E50" w:rsidRDefault="006F56EF"/>
    <w:p w:rsidR="00125088" w:rsidRDefault="004D57F4">
      <w:r>
        <w:rPr>
          <w:i/>
        </w:rPr>
        <w:t xml:space="preserve"> </w:t>
      </w:r>
      <w:r>
        <w:rPr>
          <w:i/>
          <w:color w:val="000000"/>
        </w:rPr>
        <w:t xml:space="preserve"> </w:t>
      </w:r>
      <w:r w:rsidR="00194AFB">
        <w:rPr>
          <w:i/>
          <w:color w:val="000000"/>
        </w:rPr>
        <w:t xml:space="preserve"> </w:t>
      </w:r>
      <w:r w:rsidR="0038154E">
        <w:rPr>
          <w:i/>
          <w:color w:val="000000"/>
        </w:rPr>
        <w:t xml:space="preserve">    </w:t>
      </w:r>
      <w:r>
        <w:rPr>
          <w:i/>
        </w:rPr>
        <w:t xml:space="preserve"> </w:t>
      </w:r>
      <w:r>
        <w:rPr>
          <w:color w:val="000000"/>
        </w:rPr>
        <w:t>The state statutes, the state tax code, and the state constitution</w:t>
      </w:r>
      <w:r w:rsidR="00E55C51">
        <w:rPr>
          <w:color w:val="000000"/>
        </w:rPr>
        <w:t xml:space="preserve"> makes it perfectly clear that t</w:t>
      </w:r>
      <w:r>
        <w:rPr>
          <w:color w:val="000000"/>
        </w:rPr>
        <w:t xml:space="preserve">itle to household goods and personal effects </w:t>
      </w:r>
      <w:r w:rsidR="00A2625A">
        <w:rPr>
          <w:color w:val="000000"/>
        </w:rPr>
        <w:t xml:space="preserve">of the taxpayer </w:t>
      </w:r>
      <w:r>
        <w:rPr>
          <w:color w:val="000000"/>
        </w:rPr>
        <w:t>which are defined as</w:t>
      </w:r>
      <w:r>
        <w:rPr>
          <w:i/>
          <w:color w:val="000000"/>
        </w:rPr>
        <w:t xml:space="preserve"> “</w:t>
      </w:r>
      <w:r>
        <w:rPr>
          <w:color w:val="000000"/>
        </w:rPr>
        <w:t xml:space="preserve">Creature comforts” </w:t>
      </w:r>
      <w:r>
        <w:rPr>
          <w:i/>
          <w:color w:val="000000"/>
        </w:rPr>
        <w:t xml:space="preserve">“things which give bodily comfort, such as food, clothing and </w:t>
      </w:r>
      <w:r w:rsidRPr="00E55C51">
        <w:rPr>
          <w:b/>
          <w:i/>
          <w:color w:val="000000"/>
          <w:u w:val="single"/>
        </w:rPr>
        <w:t>Shelter</w:t>
      </w:r>
      <w:r>
        <w:rPr>
          <w:i/>
          <w:color w:val="000000"/>
        </w:rPr>
        <w:t>”</w:t>
      </w:r>
      <w:r>
        <w:rPr>
          <w:color w:val="000000"/>
        </w:rPr>
        <w:t xml:space="preserve"> are exempt from taxation by the state and any entity under its authority which means the counties and or cities. </w:t>
      </w:r>
      <w:r>
        <w:t xml:space="preserve">Florida Statutes </w:t>
      </w:r>
      <w:r>
        <w:rPr>
          <w:i/>
        </w:rPr>
        <w:t>§196.011(3)</w:t>
      </w:r>
      <w:r>
        <w:rPr>
          <w:b/>
        </w:rPr>
        <w:t> </w:t>
      </w:r>
      <w:r>
        <w:t xml:space="preserve">states that </w:t>
      </w:r>
      <w:r>
        <w:rPr>
          <w:i/>
        </w:rPr>
        <w:t>“</w:t>
      </w:r>
      <w:r>
        <w:rPr>
          <w:b/>
          <w:i/>
        </w:rPr>
        <w:t>it shall not be necessary to make annual application</w:t>
      </w:r>
      <w:r>
        <w:rPr>
          <w:i/>
        </w:rPr>
        <w:t xml:space="preserve"> for exemption on household goods and personal effects of permanent residents of this state or other such property not rented or hired out” </w:t>
      </w:r>
      <w:r>
        <w:t xml:space="preserve">and this tells us that </w:t>
      </w:r>
      <w:r w:rsidR="00125088" w:rsidRPr="00125088">
        <w:t xml:space="preserve">noncommercial </w:t>
      </w:r>
      <w:r>
        <w:t xml:space="preserve">property “not rented or hired out” and </w:t>
      </w:r>
      <w:r>
        <w:rPr>
          <w:u w:val="thick"/>
        </w:rPr>
        <w:t>used predominantly for exempt purposes</w:t>
      </w:r>
      <w:r>
        <w:t xml:space="preserve"> should not even be on the tax assessment roll, wherefore it would not be necessary to make an annual application for an exemption</w:t>
      </w:r>
      <w:r w:rsidR="00125088" w:rsidRPr="00125088">
        <w:rPr>
          <w:b/>
        </w:rPr>
        <w:t>.</w:t>
      </w:r>
      <w:r>
        <w:t xml:space="preserve"> </w:t>
      </w:r>
    </w:p>
    <w:p w:rsidR="00125088" w:rsidRDefault="00125088"/>
    <w:p w:rsidR="004D57F4" w:rsidRDefault="00125088">
      <w:r>
        <w:t xml:space="preserve">    </w:t>
      </w:r>
      <w:r w:rsidR="0038154E">
        <w:t xml:space="preserve">    </w:t>
      </w:r>
      <w:r>
        <w:t>T</w:t>
      </w:r>
      <w:r w:rsidR="00A2625A">
        <w:t xml:space="preserve">he taxpayer’s </w:t>
      </w:r>
      <w:r w:rsidR="004D57F4">
        <w:t xml:space="preserve">permanent resident </w:t>
      </w:r>
      <w:r w:rsidR="004D57F4">
        <w:rPr>
          <w:b/>
        </w:rPr>
        <w:t>(</w:t>
      </w:r>
      <w:r w:rsidR="004D57F4">
        <w:rPr>
          <w:i/>
        </w:rPr>
        <w:t>Family Home</w:t>
      </w:r>
      <w:r w:rsidR="004D57F4">
        <w:t xml:space="preserve">, </w:t>
      </w:r>
      <w:r w:rsidR="004D57F4">
        <w:rPr>
          <w:i/>
        </w:rPr>
        <w:t>Shelter, Dwelling House</w:t>
      </w:r>
      <w:r w:rsidR="004D57F4">
        <w:rPr>
          <w:b/>
        </w:rPr>
        <w:t>)</w:t>
      </w:r>
      <w:r w:rsidR="004D57F4">
        <w:t xml:space="preserve"> is exempted from </w:t>
      </w:r>
      <w:r>
        <w:t xml:space="preserve">all </w:t>
      </w:r>
      <w:r w:rsidR="004D57F4">
        <w:t>taxation</w:t>
      </w:r>
      <w:r>
        <w:t xml:space="preserve"> thereon</w:t>
      </w:r>
      <w:r w:rsidR="004D57F4">
        <w:t xml:space="preserve"> as stated in</w:t>
      </w:r>
      <w:r w:rsidR="004D57F4">
        <w:rPr>
          <w:b/>
          <w:color w:val="000000"/>
        </w:rPr>
        <w:t xml:space="preserve"> </w:t>
      </w:r>
      <w:r w:rsidR="004D57F4">
        <w:rPr>
          <w:color w:val="000000"/>
        </w:rPr>
        <w:t xml:space="preserve">the Florida State Constitution Article VII </w:t>
      </w:r>
      <w:r w:rsidR="004D57F4">
        <w:t xml:space="preserve">Sec 6 (a) </w:t>
      </w:r>
      <w:r w:rsidR="004D57F4">
        <w:rPr>
          <w:i/>
        </w:rPr>
        <w:t xml:space="preserve">“Every </w:t>
      </w:r>
      <w:r w:rsidR="004D57F4">
        <w:rPr>
          <w:b/>
          <w:i/>
          <w:u w:val="double"/>
        </w:rPr>
        <w:t>person</w:t>
      </w:r>
      <w:r w:rsidR="004D57F4">
        <w:rPr>
          <w:i/>
        </w:rPr>
        <w:t xml:space="preserve"> who has the </w:t>
      </w:r>
      <w:r w:rsidR="004D57F4">
        <w:rPr>
          <w:i/>
          <w:u w:val="double"/>
        </w:rPr>
        <w:t>legal or equitable title</w:t>
      </w:r>
      <w:r w:rsidR="004D57F4">
        <w:rPr>
          <w:i/>
        </w:rPr>
        <w:t xml:space="preserve"> to </w:t>
      </w:r>
      <w:r w:rsidR="004D57F4">
        <w:rPr>
          <w:b/>
          <w:i/>
        </w:rPr>
        <w:t>real estate</w:t>
      </w:r>
      <w:r w:rsidR="004D57F4">
        <w:rPr>
          <w:i/>
        </w:rPr>
        <w:t xml:space="preserve"> and maintains thereon the </w:t>
      </w:r>
      <w:r w:rsidR="004D57F4">
        <w:rPr>
          <w:b/>
          <w:i/>
          <w:u w:val="single"/>
        </w:rPr>
        <w:t>permanent residence of the owner</w:t>
      </w:r>
      <w:r w:rsidR="004D57F4">
        <w:rPr>
          <w:i/>
        </w:rPr>
        <w:t>, or another legally or naturally dependent upon the owner,</w:t>
      </w:r>
      <w:r w:rsidR="004D57F4">
        <w:t xml:space="preserve"> </w:t>
      </w:r>
      <w:r w:rsidR="004D57F4">
        <w:rPr>
          <w:b/>
          <w:i/>
          <w:u w:val="double"/>
        </w:rPr>
        <w:t>shall be exempt from taxation thereon</w:t>
      </w:r>
      <w:r w:rsidR="004D57F4">
        <w:rPr>
          <w:b/>
          <w:i/>
        </w:rPr>
        <w:t>.</w:t>
      </w:r>
      <w:r w:rsidR="004D57F4">
        <w:t xml:space="preserve"> </w:t>
      </w:r>
      <w:r w:rsidR="004D57F4">
        <w:rPr>
          <w:color w:val="000000"/>
        </w:rPr>
        <w:t>Florida State Statute F.S. § 196.031</w:t>
      </w:r>
      <w:r w:rsidR="004D57F4">
        <w:rPr>
          <w:b/>
        </w:rPr>
        <w:t>(</w:t>
      </w:r>
      <w:r w:rsidR="004D57F4">
        <w:t>Exemptions chapter</w:t>
      </w:r>
      <w:r w:rsidR="004D57F4">
        <w:rPr>
          <w:b/>
        </w:rPr>
        <w:t xml:space="preserve">) </w:t>
      </w:r>
      <w:r w:rsidR="004D57F4">
        <w:t xml:space="preserve">tells us that </w:t>
      </w:r>
      <w:r w:rsidR="004D57F4">
        <w:rPr>
          <w:i/>
        </w:rPr>
        <w:t xml:space="preserve">“Every person who has the legal title or beneficial title in equity to real property in this state and </w:t>
      </w:r>
      <w:r w:rsidR="004D57F4">
        <w:rPr>
          <w:b/>
          <w:i/>
          <w:u w:val="single"/>
        </w:rPr>
        <w:t>who resides thereon and in good faith makes the same his or her permanent residence</w:t>
      </w:r>
      <w:r w:rsidR="004D57F4">
        <w:rPr>
          <w:i/>
        </w:rPr>
        <w:t xml:space="preserve">, or the </w:t>
      </w:r>
      <w:r w:rsidR="004D57F4">
        <w:rPr>
          <w:i/>
          <w:u w:val="single"/>
        </w:rPr>
        <w:t>permanent residence of another or others legally or naturally dependent upon such person</w:t>
      </w:r>
      <w:r w:rsidR="004D57F4">
        <w:rPr>
          <w:b/>
          <w:i/>
        </w:rPr>
        <w:t xml:space="preserve">, </w:t>
      </w:r>
      <w:r w:rsidR="004D57F4">
        <w:rPr>
          <w:b/>
          <w:i/>
          <w:color w:val="000000"/>
          <w:u w:val="double"/>
        </w:rPr>
        <w:t>is entitled to an exemption from all taxation</w:t>
      </w:r>
      <w:r w:rsidR="004D57F4">
        <w:rPr>
          <w:b/>
          <w:i/>
          <w:color w:val="000000"/>
        </w:rPr>
        <w:t>.</w:t>
      </w:r>
      <w:r w:rsidR="004D57F4">
        <w:rPr>
          <w:i/>
          <w:color w:val="000000"/>
        </w:rPr>
        <w:t xml:space="preserve">”  </w:t>
      </w:r>
      <w:r w:rsidR="004D57F4">
        <w:rPr>
          <w:color w:val="000000"/>
        </w:rPr>
        <w:t>The Florida State Constitution Article VII Sec 3 (b)</w:t>
      </w:r>
      <w:r w:rsidR="004D57F4">
        <w:rPr>
          <w:b/>
          <w:color w:val="000000"/>
        </w:rPr>
        <w:t xml:space="preserve"> </w:t>
      </w:r>
      <w:r w:rsidR="004D57F4">
        <w:rPr>
          <w:color w:val="000000"/>
        </w:rPr>
        <w:t xml:space="preserve">states that </w:t>
      </w:r>
      <w:r w:rsidR="004D57F4">
        <w:rPr>
          <w:i/>
          <w:color w:val="000000"/>
        </w:rPr>
        <w:t xml:space="preserve">those </w:t>
      </w:r>
      <w:r w:rsidR="004D57F4">
        <w:rPr>
          <w:i/>
          <w:color w:val="000000"/>
          <w:u w:val="thick"/>
        </w:rPr>
        <w:t>household goods and personal effects to every head of family residing in this state are exempt from taxation</w:t>
      </w:r>
      <w:r w:rsidR="004D57F4">
        <w:rPr>
          <w:color w:val="000000"/>
        </w:rPr>
        <w:t xml:space="preserve">. </w:t>
      </w:r>
      <w:r w:rsidR="004D57F4">
        <w:t xml:space="preserve">The </w:t>
      </w:r>
      <w:smartTag w:uri="urn:schemas-microsoft-com:office:smarttags" w:element="place">
        <w:smartTag w:uri="urn:schemas-microsoft-com:office:smarttags" w:element="PlaceName">
          <w:r w:rsidR="004D57F4">
            <w:rPr>
              <w:color w:val="000000"/>
            </w:rPr>
            <w:t>Florida</w:t>
          </w:r>
        </w:smartTag>
        <w:r w:rsidR="004D57F4">
          <w:rPr>
            <w:color w:val="000000"/>
          </w:rPr>
          <w:t xml:space="preserve"> </w:t>
        </w:r>
        <w:smartTag w:uri="urn:schemas-microsoft-com:office:smarttags" w:element="PlaceType">
          <w:r w:rsidR="004D57F4">
            <w:rPr>
              <w:color w:val="000000"/>
            </w:rPr>
            <w:t>State</w:t>
          </w:r>
        </w:smartTag>
      </w:smartTag>
      <w:r w:rsidR="004D57F4">
        <w:rPr>
          <w:color w:val="000000"/>
        </w:rPr>
        <w:t xml:space="preserve"> Constitution Article VII. </w:t>
      </w:r>
      <w:r w:rsidR="004D57F4">
        <w:t xml:space="preserve">Sec 5 states the fact that </w:t>
      </w:r>
      <w:r w:rsidR="004D57F4">
        <w:rPr>
          <w:i/>
        </w:rPr>
        <w:t>“</w:t>
      </w:r>
      <w:r w:rsidR="004D57F4">
        <w:rPr>
          <w:i/>
          <w:u w:val="thick"/>
        </w:rPr>
        <w:t xml:space="preserve">No tax upon </w:t>
      </w:r>
      <w:r w:rsidR="004D57F4">
        <w:rPr>
          <w:b/>
          <w:i/>
          <w:u w:val="thick"/>
        </w:rPr>
        <w:t>estates</w:t>
      </w:r>
      <w:r w:rsidR="004D57F4">
        <w:rPr>
          <w:i/>
        </w:rPr>
        <w:t xml:space="preserve"> or </w:t>
      </w:r>
      <w:r w:rsidR="004D57F4">
        <w:rPr>
          <w:b/>
          <w:i/>
        </w:rPr>
        <w:t>inheritances</w:t>
      </w:r>
      <w:r w:rsidR="004D57F4">
        <w:rPr>
          <w:i/>
        </w:rPr>
        <w:t xml:space="preserve"> or upon the income of residents or citizens of the state </w:t>
      </w:r>
      <w:r w:rsidR="004D57F4">
        <w:rPr>
          <w:i/>
          <w:u w:val="thick"/>
        </w:rPr>
        <w:t>shall be levied by the state</w:t>
      </w:r>
      <w:r w:rsidR="004D57F4">
        <w:rPr>
          <w:i/>
        </w:rPr>
        <w:t xml:space="preserve">, </w:t>
      </w:r>
      <w:r w:rsidR="004D57F4">
        <w:rPr>
          <w:b/>
          <w:i/>
          <w:u w:val="double"/>
        </w:rPr>
        <w:t>or under its authority</w:t>
      </w:r>
      <w:r w:rsidR="004D57F4">
        <w:rPr>
          <w:i/>
        </w:rPr>
        <w:t>”</w:t>
      </w:r>
      <w:r w:rsidR="004D57F4">
        <w:t xml:space="preserve"> this means the counties and cities too. Remember</w:t>
      </w:r>
      <w:r w:rsidR="004D57F4">
        <w:rPr>
          <w:color w:val="000000"/>
        </w:rPr>
        <w:t xml:space="preserve"> the legislative intent as stated in Florida State </w:t>
      </w:r>
      <w:r w:rsidR="004D57F4">
        <w:rPr>
          <w:color w:val="000000"/>
        </w:rPr>
        <w:lastRenderedPageBreak/>
        <w:t>Statute §195.027 </w:t>
      </w:r>
      <w:r w:rsidR="004D57F4">
        <w:rPr>
          <w:b/>
          <w:color w:val="000000"/>
        </w:rPr>
        <w:t>(</w:t>
      </w:r>
      <w:r w:rsidR="004D57F4">
        <w:rPr>
          <w:color w:val="000000"/>
        </w:rPr>
        <w:t>Rules and regulations</w:t>
      </w:r>
      <w:r w:rsidR="004D57F4">
        <w:rPr>
          <w:b/>
          <w:color w:val="000000"/>
        </w:rPr>
        <w:t>)</w:t>
      </w:r>
      <w:r w:rsidR="004D57F4">
        <w:rPr>
          <w:color w:val="000000"/>
        </w:rPr>
        <w:t xml:space="preserve"> is to be </w:t>
      </w:r>
      <w:r w:rsidR="004D57F4">
        <w:rPr>
          <w:i/>
          <w:color w:val="000000"/>
        </w:rPr>
        <w:t xml:space="preserve">“in compliance with the requirements of the general law and the </w:t>
      </w:r>
      <w:r w:rsidR="004D57F4">
        <w:rPr>
          <w:b/>
          <w:i/>
          <w:color w:val="000000"/>
          <w:u w:val="double"/>
        </w:rPr>
        <w:t>constitution</w:t>
      </w:r>
      <w:r w:rsidR="004D57F4">
        <w:rPr>
          <w:i/>
          <w:color w:val="000000"/>
        </w:rPr>
        <w:t>.”</w:t>
      </w:r>
      <w:r w:rsidR="004D57F4">
        <w:t xml:space="preserve">   </w:t>
      </w:r>
      <w:r w:rsidRPr="002B6E6B">
        <w:rPr>
          <w:i/>
          <w:color w:val="000000"/>
        </w:rPr>
        <w:t xml:space="preserve">Taxing statutes and statutes conferring authority to impose taxes </w:t>
      </w:r>
      <w:r w:rsidRPr="002B6E6B">
        <w:rPr>
          <w:b/>
          <w:i/>
          <w:color w:val="000000"/>
          <w:u w:val="single"/>
        </w:rPr>
        <w:t>are to be strictly construed</w:t>
      </w:r>
      <w:r w:rsidRPr="002B6E6B">
        <w:rPr>
          <w:i/>
          <w:color w:val="000000"/>
        </w:rPr>
        <w:t>.</w:t>
      </w:r>
      <w:r w:rsidRPr="002D21B9">
        <w:t xml:space="preserve"> </w:t>
      </w:r>
      <w:r w:rsidR="004D57F4">
        <w:t xml:space="preserve"> </w:t>
      </w:r>
      <w:r w:rsidRPr="007355B5">
        <w:rPr>
          <w:b/>
          <w:i/>
        </w:rPr>
        <w:t>Department of Revenue v Brookwood Associates, Ltd</w:t>
      </w:r>
      <w:r w:rsidRPr="004B4786">
        <w:t>.  (</w:t>
      </w:r>
      <w:smartTag w:uri="urn:schemas-microsoft-com:office:smarttags" w:element="place">
        <w:smartTag w:uri="urn:schemas-microsoft-com:office:smarttags" w:element="State">
          <w:r w:rsidRPr="00125088">
            <w:rPr>
              <w:b/>
              <w:color w:val="000000"/>
            </w:rPr>
            <w:t>Fla</w:t>
          </w:r>
        </w:smartTag>
      </w:smartTag>
      <w:r w:rsidRPr="00125088">
        <w:rPr>
          <w:b/>
          <w:color w:val="000000"/>
        </w:rPr>
        <w:t xml:space="preserve"> </w:t>
      </w:r>
      <w:r w:rsidRPr="004B4786">
        <w:t>App D1) 324 So 2d 184.</w:t>
      </w:r>
    </w:p>
    <w:p w:rsidR="00FC5072" w:rsidRDefault="00FC5072">
      <w:pPr>
        <w:rPr>
          <w:b/>
          <w:sz w:val="20"/>
          <w:szCs w:val="20"/>
        </w:rPr>
      </w:pPr>
    </w:p>
    <w:p w:rsidR="004D57F4" w:rsidRPr="008936BE" w:rsidRDefault="00AE1C29">
      <w:pPr>
        <w:rPr>
          <w:szCs w:val="20"/>
        </w:rPr>
      </w:pPr>
      <w:r w:rsidRPr="008936BE">
        <w:rPr>
          <w:b/>
          <w:szCs w:val="20"/>
        </w:rPr>
        <w:t xml:space="preserve"> </w:t>
      </w:r>
      <w:r w:rsidR="004D57F4" w:rsidRPr="008936BE">
        <w:rPr>
          <w:b/>
          <w:szCs w:val="20"/>
        </w:rPr>
        <w:t>“Private Property”.</w:t>
      </w:r>
      <w:r w:rsidR="004D57F4" w:rsidRPr="008936BE">
        <w:rPr>
          <w:szCs w:val="20"/>
        </w:rPr>
        <w:t xml:space="preserve"> (Black’s Law Dictionary 6</w:t>
      </w:r>
      <w:r w:rsidR="004D57F4" w:rsidRPr="008936BE">
        <w:rPr>
          <w:szCs w:val="20"/>
          <w:vertAlign w:val="superscript"/>
        </w:rPr>
        <w:t>th</w:t>
      </w:r>
      <w:r w:rsidR="004D57F4" w:rsidRPr="008936BE">
        <w:rPr>
          <w:szCs w:val="20"/>
        </w:rPr>
        <w:t xml:space="preserve"> Edition </w:t>
      </w:r>
      <w:r w:rsidR="004D57F4" w:rsidRPr="008936BE">
        <w:rPr>
          <w:i/>
          <w:szCs w:val="20"/>
        </w:rPr>
        <w:t>pg.</w:t>
      </w:r>
      <w:r w:rsidR="004D57F4" w:rsidRPr="008936BE">
        <w:rPr>
          <w:szCs w:val="20"/>
        </w:rPr>
        <w:t>1217).</w:t>
      </w:r>
    </w:p>
    <w:p w:rsidR="004D57F4" w:rsidRPr="008936BE" w:rsidRDefault="004D57F4">
      <w:pPr>
        <w:rPr>
          <w:szCs w:val="20"/>
        </w:rPr>
      </w:pPr>
      <w:r w:rsidRPr="008936BE">
        <w:rPr>
          <w:szCs w:val="20"/>
        </w:rPr>
        <w:t xml:space="preserve">  </w:t>
      </w:r>
      <w:r w:rsidRPr="008936BE">
        <w:rPr>
          <w:b/>
          <w:i/>
          <w:szCs w:val="20"/>
        </w:rPr>
        <w:t xml:space="preserve">As protected from being taken for public uses, </w:t>
      </w:r>
      <w:r w:rsidRPr="008936BE">
        <w:rPr>
          <w:b/>
          <w:i/>
          <w:szCs w:val="20"/>
          <w:u w:val="single"/>
        </w:rPr>
        <w:t>is such property as belongs absolutely to an individual, and of which he has the exclusive right of disposition</w:t>
      </w:r>
      <w:r w:rsidRPr="008936BE">
        <w:rPr>
          <w:szCs w:val="20"/>
        </w:rPr>
        <w:t xml:space="preserve">.  Property of a specific, fixed and tangible nature, capable of being in possession and transmitted to another, such as </w:t>
      </w:r>
      <w:r w:rsidRPr="008936BE">
        <w:rPr>
          <w:b/>
          <w:color w:val="FF0000"/>
          <w:szCs w:val="20"/>
          <w:u w:val="single"/>
        </w:rPr>
        <w:t>houses</w:t>
      </w:r>
      <w:r w:rsidRPr="008936BE">
        <w:rPr>
          <w:b/>
          <w:szCs w:val="20"/>
        </w:rPr>
        <w:t xml:space="preserve">, </w:t>
      </w:r>
      <w:r w:rsidRPr="008936BE">
        <w:rPr>
          <w:b/>
          <w:color w:val="FF0000"/>
          <w:szCs w:val="20"/>
          <w:u w:val="single"/>
        </w:rPr>
        <w:t>lands</w:t>
      </w:r>
      <w:r w:rsidRPr="008936BE">
        <w:rPr>
          <w:szCs w:val="20"/>
        </w:rPr>
        <w:t xml:space="preserve">, and chattels. </w:t>
      </w:r>
      <w:smartTag w:uri="urn:schemas-microsoft-com:office:smarttags" w:element="City">
        <w:r w:rsidRPr="008936BE">
          <w:rPr>
            <w:b/>
            <w:i/>
            <w:szCs w:val="20"/>
          </w:rPr>
          <w:t>Scranton</w:t>
        </w:r>
      </w:smartTag>
      <w:r w:rsidRPr="008936BE">
        <w:rPr>
          <w:b/>
          <w:i/>
          <w:szCs w:val="20"/>
        </w:rPr>
        <w:t xml:space="preserve"> v. Wheeler</w:t>
      </w:r>
      <w:r w:rsidRPr="008936BE">
        <w:rPr>
          <w:szCs w:val="20"/>
        </w:rPr>
        <w:t xml:space="preserve">, 179 </w:t>
      </w:r>
      <w:smartTag w:uri="urn:schemas-microsoft-com:office:smarttags" w:element="place">
        <w:smartTag w:uri="urn:schemas-microsoft-com:office:smarttags" w:element="country-region">
          <w:r w:rsidRPr="008936BE">
            <w:rPr>
              <w:szCs w:val="20"/>
            </w:rPr>
            <w:t>U.S.</w:t>
          </w:r>
        </w:smartTag>
      </w:smartTag>
      <w:r w:rsidRPr="008936BE">
        <w:rPr>
          <w:szCs w:val="20"/>
        </w:rPr>
        <w:t xml:space="preserve"> 141, 21 S.Ct. 48, 45 L.Ed. 126.</w:t>
      </w:r>
    </w:p>
    <w:p w:rsidR="004D57F4" w:rsidRPr="008936BE" w:rsidRDefault="004D57F4">
      <w:pPr>
        <w:rPr>
          <w:szCs w:val="20"/>
        </w:rPr>
      </w:pPr>
      <w:r w:rsidRPr="008936BE">
        <w:rPr>
          <w:szCs w:val="20"/>
        </w:rPr>
        <w:t xml:space="preserve"> </w:t>
      </w:r>
      <w:r w:rsidRPr="008936BE">
        <w:rPr>
          <w:i/>
          <w:szCs w:val="20"/>
        </w:rPr>
        <w:t xml:space="preserve">“Property is the right to dominion over the use and disposition of an interest. </w:t>
      </w:r>
      <w:r w:rsidRPr="008936BE">
        <w:rPr>
          <w:b/>
          <w:i/>
          <w:szCs w:val="20"/>
        </w:rPr>
        <w:t>Protected by the equal protection clause</w:t>
      </w:r>
      <w:r w:rsidRPr="008936BE">
        <w:rPr>
          <w:i/>
          <w:szCs w:val="20"/>
        </w:rPr>
        <w:t xml:space="preserve">, </w:t>
      </w:r>
      <w:r w:rsidRPr="008936BE">
        <w:rPr>
          <w:b/>
          <w:i/>
          <w:color w:val="FF0000"/>
          <w:szCs w:val="20"/>
          <w:u w:val="single"/>
        </w:rPr>
        <w:t>which is grounded in stare decisis</w:t>
      </w:r>
      <w:r w:rsidRPr="008936BE">
        <w:rPr>
          <w:i/>
          <w:szCs w:val="20"/>
        </w:rPr>
        <w:t>.”</w:t>
      </w:r>
      <w:r w:rsidRPr="008936BE">
        <w:rPr>
          <w:szCs w:val="20"/>
        </w:rPr>
        <w:t xml:space="preserve"> See </w:t>
      </w:r>
      <w:r w:rsidRPr="008936BE">
        <w:rPr>
          <w:b/>
          <w:i/>
          <w:szCs w:val="20"/>
        </w:rPr>
        <w:t xml:space="preserve">Cohens vs. </w:t>
      </w:r>
      <w:smartTag w:uri="urn:schemas-microsoft-com:office:smarttags" w:element="State">
        <w:r w:rsidRPr="008936BE">
          <w:rPr>
            <w:b/>
            <w:i/>
            <w:szCs w:val="20"/>
          </w:rPr>
          <w:t>Virginia</w:t>
        </w:r>
      </w:smartTag>
      <w:r w:rsidRPr="008936BE">
        <w:rPr>
          <w:szCs w:val="20"/>
        </w:rPr>
        <w:t xml:space="preserve">, 6 </w:t>
      </w:r>
      <w:smartTag w:uri="urn:schemas-microsoft-com:office:smarttags" w:element="place">
        <w:smartTag w:uri="urn:schemas-microsoft-com:office:smarttags" w:element="City">
          <w:r w:rsidRPr="008936BE">
            <w:rPr>
              <w:szCs w:val="20"/>
            </w:rPr>
            <w:t>Wheaton</w:t>
          </w:r>
        </w:smartTag>
      </w:smartTag>
      <w:r w:rsidRPr="008936BE">
        <w:rPr>
          <w:szCs w:val="20"/>
        </w:rPr>
        <w:t xml:space="preserve"> 264, 399.</w:t>
      </w:r>
    </w:p>
    <w:p w:rsidR="0006116A" w:rsidRPr="008936BE" w:rsidRDefault="0006116A">
      <w:pPr>
        <w:rPr>
          <w:i/>
          <w:szCs w:val="20"/>
        </w:rPr>
      </w:pPr>
    </w:p>
    <w:p w:rsidR="004D57F4" w:rsidRPr="008936BE" w:rsidRDefault="004D57F4">
      <w:pPr>
        <w:pStyle w:val="NormalWeb"/>
        <w:rPr>
          <w:szCs w:val="20"/>
        </w:rPr>
      </w:pPr>
      <w:r w:rsidRPr="008936BE">
        <w:rPr>
          <w:b/>
          <w:szCs w:val="20"/>
        </w:rPr>
        <w:t>“Personal Property”.</w:t>
      </w:r>
      <w:r w:rsidRPr="008936BE">
        <w:rPr>
          <w:szCs w:val="20"/>
        </w:rPr>
        <w:t xml:space="preserve"> (Black’s Law Dictionary 6</w:t>
      </w:r>
      <w:r w:rsidRPr="008936BE">
        <w:rPr>
          <w:szCs w:val="20"/>
          <w:vertAlign w:val="superscript"/>
        </w:rPr>
        <w:t>th</w:t>
      </w:r>
      <w:r w:rsidRPr="008936BE">
        <w:rPr>
          <w:szCs w:val="20"/>
        </w:rPr>
        <w:t xml:space="preserve"> Edition </w:t>
      </w:r>
      <w:r w:rsidRPr="008936BE">
        <w:rPr>
          <w:i/>
          <w:szCs w:val="20"/>
        </w:rPr>
        <w:t>pg.</w:t>
      </w:r>
      <w:r w:rsidRPr="008936BE">
        <w:rPr>
          <w:szCs w:val="20"/>
        </w:rPr>
        <w:t>1217).</w:t>
      </w:r>
    </w:p>
    <w:p w:rsidR="004D57F4" w:rsidRPr="008936BE" w:rsidRDefault="004D57F4">
      <w:pPr>
        <w:pStyle w:val="NormalWeb"/>
        <w:rPr>
          <w:szCs w:val="20"/>
        </w:rPr>
      </w:pPr>
      <w:r w:rsidRPr="008936BE">
        <w:rPr>
          <w:szCs w:val="20"/>
        </w:rPr>
        <w:t xml:space="preserve">  “Personal property </w:t>
      </w:r>
      <w:r w:rsidRPr="008936BE">
        <w:rPr>
          <w:b/>
          <w:color w:val="FF0000"/>
          <w:szCs w:val="20"/>
        </w:rPr>
        <w:t xml:space="preserve">can refer to property which is not used in a taxpayer’s trade or business or held </w:t>
      </w:r>
      <w:r w:rsidRPr="008936BE">
        <w:rPr>
          <w:b/>
          <w:color w:val="FF0000"/>
          <w:szCs w:val="20"/>
          <w:u w:val="single"/>
        </w:rPr>
        <w:t>for the production or collection of income</w:t>
      </w:r>
      <w:r w:rsidRPr="008936BE">
        <w:rPr>
          <w:szCs w:val="20"/>
        </w:rPr>
        <w:t xml:space="preserve">. </w:t>
      </w:r>
      <w:r w:rsidRPr="008936BE">
        <w:rPr>
          <w:b/>
          <w:szCs w:val="20"/>
          <w:u w:val="double"/>
        </w:rPr>
        <w:t>When used in this sense</w:t>
      </w:r>
      <w:r w:rsidRPr="008936BE">
        <w:rPr>
          <w:b/>
          <w:szCs w:val="20"/>
        </w:rPr>
        <w:t>,</w:t>
      </w:r>
      <w:r w:rsidRPr="008936BE">
        <w:rPr>
          <w:b/>
          <w:szCs w:val="20"/>
          <w:u w:val="double"/>
        </w:rPr>
        <w:t xml:space="preserve"> personal property could include both realty</w:t>
      </w:r>
      <w:r w:rsidRPr="008936BE">
        <w:rPr>
          <w:b/>
          <w:szCs w:val="20"/>
        </w:rPr>
        <w:t xml:space="preserve"> (e.g. </w:t>
      </w:r>
      <w:r w:rsidRPr="008936BE">
        <w:rPr>
          <w:b/>
          <w:color w:val="FF0000"/>
          <w:sz w:val="32"/>
          <w:u w:val="single"/>
        </w:rPr>
        <w:t>a personal residence</w:t>
      </w:r>
      <w:r w:rsidRPr="008936BE">
        <w:rPr>
          <w:b/>
          <w:sz w:val="32"/>
        </w:rPr>
        <w:t>)</w:t>
      </w:r>
      <w:r w:rsidRPr="008936BE">
        <w:rPr>
          <w:szCs w:val="20"/>
        </w:rPr>
        <w:t xml:space="preserve"> and personality (e.g. </w:t>
      </w:r>
      <w:r w:rsidRPr="008936BE">
        <w:rPr>
          <w:b/>
          <w:i/>
          <w:szCs w:val="20"/>
          <w:u w:val="single"/>
        </w:rPr>
        <w:t>personal effects</w:t>
      </w:r>
      <w:r w:rsidRPr="008936BE">
        <w:rPr>
          <w:szCs w:val="20"/>
        </w:rPr>
        <w:t xml:space="preserve"> such as clothing and furniture). A right or interest in things personal, or right or interest less than a freehold in realty, or any right or interest which one has in things movable.  </w:t>
      </w:r>
    </w:p>
    <w:p w:rsidR="002E5780" w:rsidRPr="008936BE" w:rsidRDefault="002E5780">
      <w:pPr>
        <w:pStyle w:val="NormalWeb"/>
        <w:rPr>
          <w:szCs w:val="20"/>
        </w:rPr>
      </w:pPr>
    </w:p>
    <w:p w:rsidR="004D57F4" w:rsidRDefault="004D57F4">
      <w:pPr>
        <w:rPr>
          <w:color w:val="000000"/>
        </w:rPr>
      </w:pPr>
    </w:p>
    <w:p w:rsidR="00896D89" w:rsidRDefault="00896D89" w:rsidP="00896D89">
      <w:pPr>
        <w:rPr>
          <w:bCs/>
          <w:color w:val="000000"/>
        </w:rPr>
      </w:pPr>
      <w:r>
        <w:rPr>
          <w:bCs/>
          <w:color w:val="000000"/>
        </w:rPr>
        <w:t xml:space="preserve">     </w:t>
      </w:r>
      <w:r w:rsidR="0038154E">
        <w:rPr>
          <w:bCs/>
          <w:color w:val="000000"/>
        </w:rPr>
        <w:t xml:space="preserve">   </w:t>
      </w:r>
      <w:r w:rsidR="007B62A4" w:rsidRPr="0047429D">
        <w:rPr>
          <w:bCs/>
          <w:color w:val="000000"/>
        </w:rPr>
        <w:t xml:space="preserve">The use of all time, effort, material, employees, and property of </w:t>
      </w:r>
      <w:r w:rsidR="007B62A4" w:rsidRPr="00A8617F">
        <w:rPr>
          <w:b/>
          <w:bCs/>
          <w:color w:val="000000"/>
          <w:u w:val="single"/>
        </w:rPr>
        <w:t>organizations</w:t>
      </w:r>
      <w:r w:rsidR="007B62A4" w:rsidRPr="00A8617F">
        <w:rPr>
          <w:b/>
          <w:bCs/>
          <w:color w:val="000000"/>
        </w:rPr>
        <w:t>,</w:t>
      </w:r>
      <w:r w:rsidR="007B62A4" w:rsidRPr="0047429D">
        <w:rPr>
          <w:bCs/>
          <w:color w:val="000000"/>
        </w:rPr>
        <w:t xml:space="preserve"> </w:t>
      </w:r>
      <w:r w:rsidR="007B62A4" w:rsidRPr="00016608">
        <w:rPr>
          <w:b/>
          <w:u w:val="single"/>
        </w:rPr>
        <w:t>legal entiti</w:t>
      </w:r>
      <w:r w:rsidR="007B62A4">
        <w:rPr>
          <w:b/>
          <w:u w:val="single"/>
        </w:rPr>
        <w:t>es</w:t>
      </w:r>
      <w:r w:rsidR="007B62A4">
        <w:rPr>
          <w:b/>
        </w:rPr>
        <w:t xml:space="preserve">, </w:t>
      </w:r>
      <w:r w:rsidR="007B62A4" w:rsidRPr="00EF11C1">
        <w:rPr>
          <w:b/>
          <w:color w:val="000000"/>
          <w:u w:val="single"/>
        </w:rPr>
        <w:t>franchises</w:t>
      </w:r>
      <w:r w:rsidR="007B62A4">
        <w:t xml:space="preserve"> and </w:t>
      </w:r>
      <w:r w:rsidR="007B62A4" w:rsidRPr="00A8617F">
        <w:rPr>
          <w:b/>
          <w:color w:val="000000"/>
          <w:u w:val="single"/>
        </w:rPr>
        <w:t>corporations</w:t>
      </w:r>
      <w:r w:rsidR="007B62A4" w:rsidRPr="009149E6">
        <w:t xml:space="preserve"> </w:t>
      </w:r>
      <w:r w:rsidR="007B62A4" w:rsidRPr="0047429D">
        <w:rPr>
          <w:bCs/>
          <w:color w:val="000000"/>
        </w:rPr>
        <w:t xml:space="preserve">which are solely devoted </w:t>
      </w:r>
      <w:r w:rsidR="007B62A4" w:rsidRPr="00F111C8">
        <w:rPr>
          <w:b/>
          <w:bCs/>
          <w:color w:val="000000"/>
          <w:u w:val="single"/>
        </w:rPr>
        <w:t>to non profit humanitarian purposes are</w:t>
      </w:r>
      <w:r w:rsidR="007B62A4" w:rsidRPr="00A8617F">
        <w:rPr>
          <w:bCs/>
          <w:color w:val="000000"/>
        </w:rPr>
        <w:t xml:space="preserve"> </w:t>
      </w:r>
      <w:r w:rsidR="007B62A4" w:rsidRPr="00994A50">
        <w:rPr>
          <w:b/>
          <w:bCs/>
          <w:color w:val="000000"/>
          <w:u w:val="single"/>
        </w:rPr>
        <w:t>completely tax exempt</w:t>
      </w:r>
      <w:r w:rsidR="007B62A4" w:rsidRPr="00A8617F">
        <w:rPr>
          <w:bCs/>
          <w:color w:val="000000"/>
        </w:rPr>
        <w:t xml:space="preserve"> under I</w:t>
      </w:r>
      <w:r w:rsidR="007B62A4">
        <w:rPr>
          <w:bCs/>
          <w:color w:val="000000"/>
        </w:rPr>
        <w:t xml:space="preserve">nternal </w:t>
      </w:r>
      <w:r w:rsidR="007B62A4" w:rsidRPr="00A8617F">
        <w:rPr>
          <w:bCs/>
          <w:color w:val="000000"/>
        </w:rPr>
        <w:t>R</w:t>
      </w:r>
      <w:r w:rsidR="007B62A4">
        <w:rPr>
          <w:bCs/>
          <w:color w:val="000000"/>
        </w:rPr>
        <w:t xml:space="preserve">evenue </w:t>
      </w:r>
      <w:r w:rsidR="007B62A4" w:rsidRPr="00A8617F">
        <w:rPr>
          <w:bCs/>
          <w:color w:val="000000"/>
        </w:rPr>
        <w:t>C</w:t>
      </w:r>
      <w:r w:rsidR="007B62A4">
        <w:rPr>
          <w:bCs/>
          <w:color w:val="000000"/>
        </w:rPr>
        <w:t>ode</w:t>
      </w:r>
      <w:r w:rsidR="007B62A4" w:rsidRPr="00A8617F">
        <w:rPr>
          <w:bCs/>
          <w:color w:val="000000"/>
        </w:rPr>
        <w:t xml:space="preserve"> section 501</w:t>
      </w:r>
      <w:r w:rsidR="007B62A4" w:rsidRPr="0047429D">
        <w:rPr>
          <w:bCs/>
          <w:color w:val="000000"/>
        </w:rPr>
        <w:t>.</w:t>
      </w:r>
      <w:r w:rsidR="007B62A4" w:rsidRPr="00D83710">
        <w:rPr>
          <w:bCs/>
          <w:color w:val="000000"/>
        </w:rPr>
        <w:t xml:space="preserve">  </w:t>
      </w:r>
      <w:r w:rsidR="007B62A4" w:rsidRPr="00D00EE1">
        <w:rPr>
          <w:b/>
          <w:bCs/>
          <w:color w:val="000000"/>
        </w:rPr>
        <w:t>All excise tax liability</w:t>
      </w:r>
      <w:r w:rsidR="007B62A4" w:rsidRPr="00D83710">
        <w:rPr>
          <w:bCs/>
          <w:color w:val="000000"/>
        </w:rPr>
        <w:t xml:space="preserve"> in the</w:t>
      </w:r>
      <w:r w:rsidR="007B62A4">
        <w:rPr>
          <w:bCs/>
          <w:color w:val="000000"/>
        </w:rPr>
        <w:t xml:space="preserve"> </w:t>
      </w:r>
      <w:smartTag w:uri="urn:schemas-microsoft-com:office:smarttags" w:element="country-region">
        <w:r w:rsidR="007B62A4" w:rsidRPr="003168B7">
          <w:t xml:space="preserve">United States </w:t>
        </w:r>
        <w:r w:rsidR="007B62A4">
          <w:t>of America</w:t>
        </w:r>
      </w:smartTag>
      <w:r w:rsidR="007B62A4" w:rsidRPr="0021217E">
        <w:rPr>
          <w:b/>
          <w:bCs/>
          <w:i/>
          <w:color w:val="000000"/>
        </w:rPr>
        <w:t xml:space="preserve"> </w:t>
      </w:r>
      <w:r w:rsidR="007B62A4" w:rsidRPr="00D00EE1">
        <w:rPr>
          <w:b/>
          <w:bCs/>
          <w:color w:val="000000"/>
        </w:rPr>
        <w:t>is</w:t>
      </w:r>
      <w:r w:rsidR="007B62A4" w:rsidRPr="00D83710">
        <w:rPr>
          <w:bCs/>
          <w:color w:val="000000"/>
        </w:rPr>
        <w:t xml:space="preserve"> </w:t>
      </w:r>
      <w:r w:rsidR="007B62A4" w:rsidRPr="00E555C5">
        <w:rPr>
          <w:b/>
          <w:bCs/>
          <w:color w:val="000000"/>
        </w:rPr>
        <w:t>constitutionall</w:t>
      </w:r>
      <w:r w:rsidR="007B62A4" w:rsidRPr="00747A3F">
        <w:rPr>
          <w:b/>
          <w:bCs/>
          <w:i/>
          <w:color w:val="000000"/>
        </w:rPr>
        <w:t>y</w:t>
      </w:r>
      <w:r w:rsidR="007B62A4" w:rsidRPr="00D83710">
        <w:rPr>
          <w:bCs/>
          <w:color w:val="000000"/>
        </w:rPr>
        <w:t xml:space="preserve"> </w:t>
      </w:r>
      <w:r w:rsidR="007B62A4" w:rsidRPr="00D00EE1">
        <w:rPr>
          <w:b/>
          <w:bCs/>
          <w:color w:val="000000"/>
        </w:rPr>
        <w:t>required to be assessed according the</w:t>
      </w:r>
      <w:r w:rsidR="007B62A4" w:rsidRPr="00D83710">
        <w:rPr>
          <w:bCs/>
          <w:color w:val="000000"/>
        </w:rPr>
        <w:t xml:space="preserve"> "</w:t>
      </w:r>
      <w:r w:rsidR="007B62A4" w:rsidRPr="0021217E">
        <w:rPr>
          <w:b/>
          <w:bCs/>
          <w:color w:val="000000"/>
          <w:u w:val="single"/>
        </w:rPr>
        <w:t>rule of uniformity</w:t>
      </w:r>
      <w:r w:rsidR="007B62A4" w:rsidRPr="00D83710">
        <w:rPr>
          <w:bCs/>
          <w:color w:val="000000"/>
        </w:rPr>
        <w:t>" so as to be equal throughout any particular class of uses or activity</w:t>
      </w:r>
      <w:r w:rsidR="007B62A4">
        <w:rPr>
          <w:bCs/>
          <w:color w:val="000000"/>
        </w:rPr>
        <w:t xml:space="preserve"> pursuant to </w:t>
      </w:r>
      <w:smartTag w:uri="urn:schemas-microsoft-com:office:smarttags" w:element="place">
        <w:smartTag w:uri="urn:schemas-microsoft-com:office:smarttags" w:element="country-region">
          <w:r w:rsidR="007B62A4">
            <w:rPr>
              <w:bCs/>
              <w:color w:val="000000"/>
            </w:rPr>
            <w:t>U.S.</w:t>
          </w:r>
        </w:smartTag>
      </w:smartTag>
      <w:r w:rsidR="007B62A4">
        <w:rPr>
          <w:bCs/>
          <w:color w:val="000000"/>
        </w:rPr>
        <w:t xml:space="preserve"> constitution</w:t>
      </w:r>
      <w:r w:rsidR="007B62A4" w:rsidRPr="007B62A4">
        <w:rPr>
          <w:bCs/>
          <w:color w:val="000000"/>
        </w:rPr>
        <w:t xml:space="preserve"> </w:t>
      </w:r>
      <w:r w:rsidR="007B62A4">
        <w:rPr>
          <w:bCs/>
          <w:color w:val="000000"/>
        </w:rPr>
        <w:t xml:space="preserve">Article </w:t>
      </w:r>
      <w:r w:rsidR="007B62A4" w:rsidRPr="007B62A4">
        <w:rPr>
          <w:b/>
          <w:bCs/>
          <w:color w:val="000000"/>
        </w:rPr>
        <w:t>1 section 8.</w:t>
      </w:r>
      <w:r w:rsidR="007B62A4">
        <w:rPr>
          <w:bCs/>
          <w:color w:val="000000"/>
        </w:rPr>
        <w:t xml:space="preserve">  </w:t>
      </w:r>
      <w:r w:rsidRPr="00D83710">
        <w:rPr>
          <w:bCs/>
          <w:color w:val="000000"/>
        </w:rPr>
        <w:t xml:space="preserve">Assuming, for discussion purposes, that current tax laws are properly intended to include </w:t>
      </w:r>
      <w:r>
        <w:rPr>
          <w:bCs/>
          <w:color w:val="000000"/>
        </w:rPr>
        <w:t xml:space="preserve">the </w:t>
      </w:r>
      <w:r w:rsidRPr="0091340B">
        <w:rPr>
          <w:bCs/>
          <w:color w:val="000000"/>
        </w:rPr>
        <w:t>private man</w:t>
      </w:r>
      <w:r w:rsidRPr="004E08FE">
        <w:rPr>
          <w:b/>
          <w:bCs/>
          <w:color w:val="000000"/>
        </w:rPr>
        <w:t xml:space="preserve"> </w:t>
      </w:r>
      <w:r w:rsidRPr="0091340B">
        <w:rPr>
          <w:bCs/>
          <w:color w:val="000000"/>
        </w:rPr>
        <w:t>or woman</w:t>
      </w:r>
      <w:r>
        <w:rPr>
          <w:b/>
          <w:bCs/>
          <w:color w:val="000000"/>
        </w:rPr>
        <w:t xml:space="preserve"> </w:t>
      </w:r>
      <w:r w:rsidRPr="00D83710">
        <w:rPr>
          <w:bCs/>
          <w:color w:val="000000"/>
        </w:rPr>
        <w:t xml:space="preserve">and </w:t>
      </w:r>
      <w:r>
        <w:rPr>
          <w:bCs/>
          <w:color w:val="000000"/>
        </w:rPr>
        <w:t>their</w:t>
      </w:r>
      <w:r w:rsidRPr="0091340B">
        <w:rPr>
          <w:bCs/>
        </w:rPr>
        <w:t xml:space="preserve"> domestic</w:t>
      </w:r>
      <w:r w:rsidRPr="0091340B">
        <w:rPr>
          <w:bCs/>
          <w:color w:val="000000"/>
        </w:rPr>
        <w:t xml:space="preserve"> nonprofit</w:t>
      </w:r>
      <w:r w:rsidRPr="00D83710">
        <w:rPr>
          <w:bCs/>
          <w:color w:val="000000"/>
        </w:rPr>
        <w:t xml:space="preserve"> </w:t>
      </w:r>
      <w:r w:rsidRPr="0091340B">
        <w:rPr>
          <w:bCs/>
          <w:color w:val="000000"/>
        </w:rPr>
        <w:t>households</w:t>
      </w:r>
      <w:r w:rsidRPr="004E08FE">
        <w:rPr>
          <w:b/>
          <w:bCs/>
          <w:color w:val="000000"/>
        </w:rPr>
        <w:t xml:space="preserve"> are not allowed the same exemption or exclusion for humanitarian and non profit use of resources as a corporation is allowed</w:t>
      </w:r>
      <w:r w:rsidRPr="00D83710">
        <w:rPr>
          <w:bCs/>
          <w:color w:val="000000"/>
        </w:rPr>
        <w:t xml:space="preserve"> </w:t>
      </w:r>
      <w:r w:rsidRPr="00604F43">
        <w:rPr>
          <w:b/>
          <w:bCs/>
          <w:color w:val="000000"/>
          <w:sz w:val="28"/>
          <w:szCs w:val="28"/>
          <w:u w:val="thick"/>
        </w:rPr>
        <w:t>then a gigantic constitutional violation of the rule of uniformity of excises is created</w:t>
      </w:r>
      <w:r w:rsidRPr="0091340B">
        <w:rPr>
          <w:b/>
          <w:bCs/>
          <w:color w:val="000000"/>
        </w:rPr>
        <w:t>.</w:t>
      </w:r>
      <w:r w:rsidRPr="0091340B">
        <w:rPr>
          <w:bCs/>
          <w:color w:val="000000"/>
        </w:rPr>
        <w:t> </w:t>
      </w:r>
      <w:r>
        <w:rPr>
          <w:bCs/>
          <w:color w:val="000000"/>
        </w:rPr>
        <w:t xml:space="preserve"> </w:t>
      </w:r>
    </w:p>
    <w:p w:rsidR="00896D89" w:rsidRDefault="00896D89" w:rsidP="00896D89">
      <w:pPr>
        <w:rPr>
          <w:bCs/>
          <w:color w:val="000000"/>
        </w:rPr>
      </w:pPr>
    </w:p>
    <w:p w:rsidR="00896D89" w:rsidRDefault="00896D89" w:rsidP="00896D89">
      <w:pPr>
        <w:rPr>
          <w:b/>
          <w:i/>
          <w:sz w:val="20"/>
          <w:szCs w:val="20"/>
        </w:rPr>
      </w:pPr>
      <w:r w:rsidRPr="002F1C7D">
        <w:rPr>
          <w:b/>
          <w:i/>
          <w:color w:val="0000FF"/>
        </w:rPr>
        <w:t xml:space="preserve">Notwithstanding a constitutional requirement that the legislature shall provide for the equal and uniform assessment and taxation of property and prescribe regulations for the taxation of all property both real and personal, with certain exceptions, </w:t>
      </w:r>
      <w:r w:rsidRPr="002F1C7D">
        <w:rPr>
          <w:b/>
          <w:i/>
          <w:color w:val="FF0000"/>
          <w:u w:val="single"/>
        </w:rPr>
        <w:t>a tax cannot be laid unless the general assembly selects the particular species of property to bear the burden of taxation</w:t>
      </w:r>
      <w:r w:rsidRPr="002F1C7D">
        <w:rPr>
          <w:i/>
        </w:rPr>
        <w:t>.</w:t>
      </w:r>
      <w:r>
        <w:t xml:space="preserve"> </w:t>
      </w:r>
      <w:r w:rsidRPr="00B54CA7">
        <w:rPr>
          <w:b/>
          <w:i/>
        </w:rPr>
        <w:t>Carmichael v Southern Coal &amp; Coke Co</w:t>
      </w:r>
      <w:r>
        <w:t xml:space="preserve">.  301 US 495,  81 L Ed 1245,  57 S Ct 868,  109 ALR 1327; </w:t>
      </w:r>
      <w:r w:rsidRPr="00B54CA7">
        <w:rPr>
          <w:b/>
          <w:i/>
        </w:rPr>
        <w:t>Bell's Gap R. Co. v Pennsylvania</w:t>
      </w:r>
      <w:r>
        <w:t>,  134 US 232,  33 L Ed 892,  10 S Ct 533;</w:t>
      </w:r>
      <w:r>
        <w:rPr>
          <w:b/>
          <w:i/>
          <w:sz w:val="20"/>
          <w:szCs w:val="20"/>
        </w:rPr>
        <w:t xml:space="preserve"> </w:t>
      </w:r>
      <w:r w:rsidRPr="00B54CA7">
        <w:rPr>
          <w:b/>
          <w:i/>
        </w:rPr>
        <w:t>Long v St. John</w:t>
      </w:r>
      <w:r>
        <w:t xml:space="preserve">, 126 </w:t>
      </w:r>
      <w:r w:rsidRPr="0050286D">
        <w:rPr>
          <w:b/>
          <w:color w:val="FF0000"/>
        </w:rPr>
        <w:t>Fla</w:t>
      </w:r>
      <w:r>
        <w:t xml:space="preserve"> 1, 170 So 317, 109 ALR 809.</w:t>
      </w:r>
      <w:r>
        <w:rPr>
          <w:b/>
          <w:i/>
          <w:sz w:val="20"/>
          <w:szCs w:val="20"/>
        </w:rPr>
        <w:t xml:space="preserve">    </w:t>
      </w:r>
    </w:p>
    <w:p w:rsidR="000949F6" w:rsidRPr="00672D44" w:rsidRDefault="000949F6" w:rsidP="00896D89"/>
    <w:p w:rsidR="00AA30A7" w:rsidRPr="00903405" w:rsidRDefault="00AA30A7" w:rsidP="00896D89">
      <w:pPr>
        <w:rPr>
          <w:bCs/>
          <w:color w:val="000000"/>
        </w:rPr>
      </w:pPr>
    </w:p>
    <w:p w:rsidR="00C37C2D" w:rsidRDefault="00C37C2D" w:rsidP="00C37C2D">
      <w:r>
        <w:rPr>
          <w:color w:val="000000"/>
        </w:rPr>
        <w:t xml:space="preserve">   </w:t>
      </w:r>
      <w:r w:rsidR="00194AFB">
        <w:rPr>
          <w:color w:val="000000"/>
        </w:rPr>
        <w:t xml:space="preserve"> </w:t>
      </w:r>
      <w:r w:rsidR="0038154E">
        <w:rPr>
          <w:color w:val="000000"/>
        </w:rPr>
        <w:t xml:space="preserve">    </w:t>
      </w:r>
      <w:r>
        <w:t>The overall conclusion in which w</w:t>
      </w:r>
      <w:r w:rsidR="000A2AD5">
        <w:t>e are brought to is, that the "</w:t>
      </w:r>
      <w:r w:rsidR="000A2AD5" w:rsidRPr="00604F43">
        <w:rPr>
          <w:b/>
          <w:u w:val="single"/>
        </w:rPr>
        <w:t>P</w:t>
      </w:r>
      <w:r w:rsidRPr="00604F43">
        <w:rPr>
          <w:b/>
          <w:u w:val="single"/>
        </w:rPr>
        <w:t>erson</w:t>
      </w:r>
      <w:r w:rsidR="000A2AD5">
        <w:t>” and/or “</w:t>
      </w:r>
      <w:r w:rsidR="000A2AD5" w:rsidRPr="00604F43">
        <w:rPr>
          <w:b/>
          <w:u w:val="single"/>
        </w:rPr>
        <w:t>Taxpayer</w:t>
      </w:r>
      <w:r>
        <w:t xml:space="preserve">" taxed in the </w:t>
      </w:r>
      <w:smartTag w:uri="urn:schemas-microsoft-com:office:smarttags" w:element="place">
        <w:smartTag w:uri="urn:schemas-microsoft-com:office:smarttags" w:element="State">
          <w:r w:rsidR="007B62A4">
            <w:t>Florida</w:t>
          </w:r>
        </w:smartTag>
      </w:smartTag>
      <w:r w:rsidR="007B62A4">
        <w:t xml:space="preserve"> revenue code </w:t>
      </w:r>
      <w:r w:rsidR="00F934E8">
        <w:t>is</w:t>
      </w:r>
      <w:r>
        <w:t xml:space="preserve"> a government employee or an agent, member, or stockholder in an enfranchised limited liability firm or corporation which is </w:t>
      </w:r>
      <w:r w:rsidRPr="000A2AD5">
        <w:rPr>
          <w:b/>
          <w:u w:val="single"/>
        </w:rPr>
        <w:t>engaged in profit oriented commercial affairs</w:t>
      </w:r>
      <w:r w:rsidR="00F934E8">
        <w:t>.</w:t>
      </w:r>
      <w:r>
        <w:t xml:space="preserve"> The "residence" which are taxed under the </w:t>
      </w:r>
      <w:smartTag w:uri="urn:schemas-microsoft-com:office:smarttags" w:element="place">
        <w:smartTag w:uri="urn:schemas-microsoft-com:office:smarttags" w:element="State">
          <w:r w:rsidR="007B62A4">
            <w:t>Florida</w:t>
          </w:r>
        </w:smartTag>
      </w:smartTag>
      <w:r w:rsidR="007B62A4">
        <w:t xml:space="preserve"> statues </w:t>
      </w:r>
      <w:r>
        <w:t>are business locations</w:t>
      </w:r>
      <w:r w:rsidR="0034181D">
        <w:t xml:space="preserve"> providing accommodations and </w:t>
      </w:r>
      <w:r w:rsidR="0034181D" w:rsidRPr="0034181D">
        <w:rPr>
          <w:b/>
        </w:rPr>
        <w:t>consumption of the commodity</w:t>
      </w:r>
      <w:r w:rsidR="0034181D">
        <w:rPr>
          <w:b/>
        </w:rPr>
        <w:t xml:space="preserve"> at the retail level</w:t>
      </w:r>
      <w:r>
        <w:t xml:space="preserve">, </w:t>
      </w:r>
      <w:r w:rsidRPr="002B6E6B">
        <w:rPr>
          <w:b/>
          <w:color w:val="FF0000"/>
          <w:u w:val="single"/>
        </w:rPr>
        <w:t xml:space="preserve">and not </w:t>
      </w:r>
      <w:r w:rsidR="002B6E6B" w:rsidRPr="002B6E6B">
        <w:rPr>
          <w:b/>
          <w:color w:val="FF0000"/>
          <w:u w:val="single"/>
        </w:rPr>
        <w:t xml:space="preserve">tracts of land with </w:t>
      </w:r>
      <w:r w:rsidRPr="002B6E6B">
        <w:rPr>
          <w:b/>
          <w:color w:val="FF0000"/>
          <w:u w:val="single"/>
        </w:rPr>
        <w:t>structures devoted to mere shelter of its owner</w:t>
      </w:r>
      <w:r w:rsidR="00A2625A" w:rsidRPr="002B6E6B">
        <w:rPr>
          <w:b/>
          <w:color w:val="FF0000"/>
          <w:u w:val="single"/>
        </w:rPr>
        <w:t xml:space="preserve"> </w:t>
      </w:r>
      <w:r w:rsidRPr="002B6E6B">
        <w:rPr>
          <w:b/>
          <w:color w:val="FF0000"/>
          <w:u w:val="single"/>
        </w:rPr>
        <w:t>from the elements</w:t>
      </w:r>
      <w:r>
        <w:rPr>
          <w:b/>
          <w:u w:val="single"/>
        </w:rPr>
        <w:t xml:space="preserve"> </w:t>
      </w:r>
      <w:r>
        <w:rPr>
          <w:b/>
        </w:rPr>
        <w:t>(“</w:t>
      </w:r>
      <w:r w:rsidR="00996441" w:rsidRPr="007B62A4">
        <w:rPr>
          <w:b/>
          <w:i/>
        </w:rPr>
        <w:t>dwelling home</w:t>
      </w:r>
      <w:r w:rsidR="00996441">
        <w:rPr>
          <w:b/>
          <w:i/>
        </w:rPr>
        <w:t>,</w:t>
      </w:r>
      <w:r w:rsidRPr="00F87B6D">
        <w:rPr>
          <w:b/>
          <w:i/>
        </w:rPr>
        <w:t>”</w:t>
      </w:r>
      <w:r w:rsidRPr="00F87B6D">
        <w:rPr>
          <w:b/>
        </w:rPr>
        <w:t xml:space="preserve"> </w:t>
      </w:r>
      <w:r w:rsidRPr="00492985">
        <w:rPr>
          <w:b/>
          <w:i/>
        </w:rPr>
        <w:t>“Households”</w:t>
      </w:r>
      <w:r>
        <w:rPr>
          <w:b/>
        </w:rPr>
        <w:t xml:space="preserve"> etc.)</w:t>
      </w:r>
      <w:r>
        <w:t xml:space="preserve">.  </w:t>
      </w:r>
      <w:r>
        <w:rPr>
          <w:b/>
          <w:u w:val="thick"/>
        </w:rPr>
        <w:t>In fact, such use is not only not taxable</w:t>
      </w:r>
      <w:r w:rsidRPr="00A2625A">
        <w:rPr>
          <w:b/>
        </w:rPr>
        <w:t>,</w:t>
      </w:r>
      <w:r w:rsidRPr="00A2625A">
        <w:t xml:space="preserve"> </w:t>
      </w:r>
      <w:r w:rsidRPr="00896D89">
        <w:rPr>
          <w:b/>
          <w:u w:val="single"/>
        </w:rPr>
        <w:t>it is also not tax deductible as a business expense would be</w:t>
      </w:r>
      <w:r>
        <w:t xml:space="preserve">.  </w:t>
      </w:r>
    </w:p>
    <w:p w:rsidR="008E3017" w:rsidRDefault="008E3017" w:rsidP="00C37C2D"/>
    <w:p w:rsidR="00C37C2D" w:rsidRDefault="00C37C2D" w:rsidP="00C37C2D">
      <w:pPr>
        <w:rPr>
          <w:color w:val="000000"/>
        </w:rPr>
      </w:pPr>
      <w:r>
        <w:t xml:space="preserve"> </w:t>
      </w:r>
      <w:r w:rsidR="00194AFB">
        <w:t xml:space="preserve"> </w:t>
      </w:r>
      <w:r>
        <w:t xml:space="preserve">  </w:t>
      </w:r>
      <w:r w:rsidR="0038154E">
        <w:t xml:space="preserve">    </w:t>
      </w:r>
      <w:r>
        <w:t>Common sense tells us that, “</w:t>
      </w:r>
      <w:r>
        <w:rPr>
          <w:b/>
        </w:rPr>
        <w:t>households" are not businesses</w:t>
      </w:r>
      <w:r>
        <w:t xml:space="preserve">, and the funds devoted to the upkeep and support of the </w:t>
      </w:r>
      <w:r>
        <w:rPr>
          <w:b/>
          <w:u w:val="single"/>
        </w:rPr>
        <w:t>ordinary household</w:t>
      </w:r>
      <w:r>
        <w:rPr>
          <w:i/>
        </w:rPr>
        <w:t xml:space="preserve"> </w:t>
      </w:r>
      <w:r>
        <w:rPr>
          <w:b/>
        </w:rPr>
        <w:t>(</w:t>
      </w:r>
      <w:r>
        <w:rPr>
          <w:i/>
        </w:rPr>
        <w:t>permanent residence of the owner</w:t>
      </w:r>
      <w:r w:rsidR="00C462A8">
        <w:rPr>
          <w:i/>
        </w:rPr>
        <w:t xml:space="preserve">, </w:t>
      </w:r>
      <w:r w:rsidR="00D42DFE">
        <w:rPr>
          <w:i/>
        </w:rPr>
        <w:t>private</w:t>
      </w:r>
      <w:r w:rsidR="00A2625A">
        <w:rPr>
          <w:i/>
        </w:rPr>
        <w:t xml:space="preserve"> dwelling</w:t>
      </w:r>
      <w:r w:rsidR="00D42DFE">
        <w:rPr>
          <w:i/>
        </w:rPr>
        <w:t xml:space="preserve">, </w:t>
      </w:r>
      <w:r w:rsidR="00E55C51">
        <w:rPr>
          <w:i/>
        </w:rPr>
        <w:t xml:space="preserve">and/or the shelter of the </w:t>
      </w:r>
      <w:r w:rsidR="00E951CB">
        <w:rPr>
          <w:i/>
        </w:rPr>
        <w:t xml:space="preserve">taxpayer or </w:t>
      </w:r>
      <w:r w:rsidR="00E55C51">
        <w:rPr>
          <w:i/>
        </w:rPr>
        <w:t>nontax payer</w:t>
      </w:r>
      <w:r>
        <w:rPr>
          <w:b/>
        </w:rPr>
        <w:t>)</w:t>
      </w:r>
      <w:r w:rsidRPr="00996441">
        <w:rPr>
          <w:b/>
        </w:rPr>
        <w:t xml:space="preserve"> </w:t>
      </w:r>
      <w:r>
        <w:rPr>
          <w:b/>
          <w:u w:val="single"/>
        </w:rPr>
        <w:t>is not taxable in any State</w:t>
      </w:r>
      <w:r>
        <w:t xml:space="preserve"> nor is it a business expense which is tax deductible. Reading though the Florida State Statutes, The Florida Administrative Code, The Internal Revenue Code and </w:t>
      </w:r>
      <w:r>
        <w:lastRenderedPageBreak/>
        <w:t xml:space="preserve">the Florida State Constitution you will not be able to find any references to taxation </w:t>
      </w:r>
      <w:r>
        <w:rPr>
          <w:b/>
        </w:rPr>
        <w:t>(</w:t>
      </w:r>
      <w:r>
        <w:t xml:space="preserve">a </w:t>
      </w:r>
      <w:r>
        <w:rPr>
          <w:i/>
        </w:rPr>
        <w:t>property tax</w:t>
      </w:r>
      <w:r w:rsidR="00B14105">
        <w:rPr>
          <w:i/>
        </w:rPr>
        <w:t>,</w:t>
      </w:r>
      <w:r w:rsidR="00B14105">
        <w:t xml:space="preserve"> </w:t>
      </w:r>
      <w:r w:rsidR="00B14105" w:rsidRPr="00B14105">
        <w:rPr>
          <w:i/>
        </w:rPr>
        <w:t>ad valorem tax</w:t>
      </w:r>
      <w:r>
        <w:rPr>
          <w:b/>
        </w:rPr>
        <w:t>)</w:t>
      </w:r>
      <w:r w:rsidR="00B14105">
        <w:t xml:space="preserve"> of the family owned h</w:t>
      </w:r>
      <w:r>
        <w:t xml:space="preserve">ome </w:t>
      </w:r>
      <w:r>
        <w:rPr>
          <w:b/>
        </w:rPr>
        <w:t>(</w:t>
      </w:r>
      <w:r>
        <w:rPr>
          <w:i/>
        </w:rPr>
        <w:t>Shelter used predominantly for exempt purpose</w:t>
      </w:r>
      <w:r w:rsidR="00B14105">
        <w:rPr>
          <w:i/>
        </w:rPr>
        <w:t>s and</w:t>
      </w:r>
      <w:r w:rsidR="00B14105" w:rsidRPr="00B14105">
        <w:rPr>
          <w:i/>
        </w:rPr>
        <w:t xml:space="preserve"> </w:t>
      </w:r>
      <w:r w:rsidR="00B14105">
        <w:rPr>
          <w:i/>
        </w:rPr>
        <w:t>noncommercial use</w:t>
      </w:r>
      <w:r>
        <w:rPr>
          <w:b/>
        </w:rPr>
        <w:t>)</w:t>
      </w:r>
      <w:r>
        <w:t xml:space="preserve"> except to state the obvious exemption of the </w:t>
      </w:r>
      <w:r w:rsidR="0003280C">
        <w:t>taxpayer’s f</w:t>
      </w:r>
      <w:r>
        <w:t>amily owned home</w:t>
      </w:r>
      <w:r w:rsidRPr="00F87B6D">
        <w:t xml:space="preserve"> </w:t>
      </w:r>
      <w:r>
        <w:t>as stated in</w:t>
      </w:r>
      <w:r>
        <w:rPr>
          <w:b/>
        </w:rPr>
        <w:t xml:space="preserve"> </w:t>
      </w:r>
      <w:r>
        <w:t>The Florida State Constitution Article VII Sec 6 (a)</w:t>
      </w:r>
      <w:r>
        <w:rPr>
          <w:b/>
          <w:i/>
        </w:rPr>
        <w:t xml:space="preserve"> “</w:t>
      </w:r>
      <w:r>
        <w:rPr>
          <w:b/>
          <w:i/>
          <w:u w:val="double"/>
        </w:rPr>
        <w:t>permanent residence of the owner shall be exempt from taxation thereon</w:t>
      </w:r>
      <w:r w:rsidR="00806EA5" w:rsidRPr="00806EA5">
        <w:rPr>
          <w:b/>
          <w:i/>
        </w:rPr>
        <w:t>.</w:t>
      </w:r>
      <w:r w:rsidRPr="007A2991">
        <w:rPr>
          <w:b/>
          <w:i/>
        </w:rPr>
        <w:t>”</w:t>
      </w:r>
      <w:r w:rsidR="0038154E">
        <w:rPr>
          <w:i/>
        </w:rPr>
        <w:t xml:space="preserve">  </w:t>
      </w:r>
      <w:r w:rsidR="008B2E09" w:rsidRPr="0038154E">
        <w:t xml:space="preserve">Nowhere in </w:t>
      </w:r>
      <w:r w:rsidR="007D2C52" w:rsidRPr="0038154E">
        <w:t xml:space="preserve">the state statutes or the state constitution of Florida </w:t>
      </w:r>
      <w:r w:rsidR="008B2E09" w:rsidRPr="0038154E">
        <w:t>does it provide a</w:t>
      </w:r>
      <w:r w:rsidR="007D2C52" w:rsidRPr="0038154E">
        <w:t xml:space="preserve"> procedure to assess </w:t>
      </w:r>
      <w:r w:rsidR="008B2E09" w:rsidRPr="0038154E">
        <w:t xml:space="preserve">and levy </w:t>
      </w:r>
      <w:r w:rsidR="00E951CB" w:rsidRPr="0038154E">
        <w:t>a</w:t>
      </w:r>
      <w:r w:rsidR="003E3DBD" w:rsidRPr="0038154E">
        <w:t xml:space="preserve"> commercial</w:t>
      </w:r>
      <w:r w:rsidR="008B2E09" w:rsidRPr="0038154E">
        <w:t xml:space="preserve"> ad valorem property tax of any kind upon property used by its owne</w:t>
      </w:r>
      <w:r w:rsidR="00872D02" w:rsidRPr="0038154E">
        <w:t>r as a home</w:t>
      </w:r>
      <w:r w:rsidR="00A202E1" w:rsidRPr="0038154E">
        <w:t xml:space="preserve"> or even a private business</w:t>
      </w:r>
      <w:r w:rsidR="008B2E09" w:rsidRPr="0038154E">
        <w:t xml:space="preserve">. </w:t>
      </w:r>
      <w:r w:rsidR="00872D02" w:rsidRPr="0038154E">
        <w:t>The fact is there is no profit making commercia</w:t>
      </w:r>
      <w:r w:rsidR="00604F43">
        <w:t>l oriented economic use of the family h</w:t>
      </w:r>
      <w:r w:rsidR="00872D02" w:rsidRPr="0038154E">
        <w:t>ome.</w:t>
      </w:r>
      <w:r w:rsidR="00872D02">
        <w:rPr>
          <w:b/>
        </w:rPr>
        <w:t xml:space="preserve"> </w:t>
      </w:r>
      <w:r w:rsidR="003D4221" w:rsidRPr="00A202E1">
        <w:rPr>
          <w:b/>
        </w:rPr>
        <w:t xml:space="preserve">There must be an economic use and a profit made from the </w:t>
      </w:r>
      <w:r w:rsidR="00D7643B" w:rsidRPr="00A202E1">
        <w:rPr>
          <w:b/>
        </w:rPr>
        <w:t xml:space="preserve">use of </w:t>
      </w:r>
      <w:r w:rsidR="003D4221" w:rsidRPr="00A202E1">
        <w:rPr>
          <w:b/>
        </w:rPr>
        <w:t xml:space="preserve">property to come within the state </w:t>
      </w:r>
      <w:r w:rsidR="003D4221" w:rsidRPr="008D17EF">
        <w:rPr>
          <w:b/>
          <w:u w:val="single"/>
        </w:rPr>
        <w:t>Situs</w:t>
      </w:r>
      <w:r w:rsidR="003D4221" w:rsidRPr="00A202E1">
        <w:rPr>
          <w:b/>
        </w:rPr>
        <w:t xml:space="preserve"> of taxation before an “</w:t>
      </w:r>
      <w:r w:rsidR="003D4221" w:rsidRPr="00A202E1">
        <w:rPr>
          <w:b/>
          <w:i/>
        </w:rPr>
        <w:t>ad valorem tax”</w:t>
      </w:r>
      <w:r w:rsidR="003D4221" w:rsidRPr="00A202E1">
        <w:rPr>
          <w:b/>
        </w:rPr>
        <w:t xml:space="preserve"> </w:t>
      </w:r>
      <w:r w:rsidR="003D4221" w:rsidRPr="00327BC5">
        <w:rPr>
          <w:b/>
        </w:rPr>
        <w:t>(</w:t>
      </w:r>
      <w:r w:rsidR="003D4221" w:rsidRPr="00A202E1">
        <w:rPr>
          <w:i/>
        </w:rPr>
        <w:t>by legal definition</w:t>
      </w:r>
      <w:r w:rsidR="003D4221" w:rsidRPr="00327BC5">
        <w:rPr>
          <w:b/>
        </w:rPr>
        <w:t>)</w:t>
      </w:r>
      <w:r w:rsidR="003D4221">
        <w:rPr>
          <w:b/>
        </w:rPr>
        <w:t xml:space="preserve"> can be</w:t>
      </w:r>
      <w:r w:rsidR="003E3DBD">
        <w:rPr>
          <w:b/>
        </w:rPr>
        <w:t xml:space="preserve"> assessed and levy upon any type of property</w:t>
      </w:r>
      <w:r w:rsidR="003D4221">
        <w:rPr>
          <w:b/>
        </w:rPr>
        <w:t>.  There must be clear evidence of</w:t>
      </w:r>
      <w:r w:rsidR="003D4221">
        <w:rPr>
          <w:i/>
        </w:rPr>
        <w:t xml:space="preserve"> </w:t>
      </w:r>
      <w:r w:rsidR="003D4221" w:rsidRPr="00E951CB">
        <w:rPr>
          <w:b/>
          <w:i/>
        </w:rPr>
        <w:t>“a</w:t>
      </w:r>
      <w:r w:rsidR="003D4221" w:rsidRPr="00E951CB">
        <w:rPr>
          <w:b/>
          <w:i/>
          <w:u w:val="double"/>
        </w:rPr>
        <w:t xml:space="preserve"> profit-making enterprise</w:t>
      </w:r>
      <w:r w:rsidR="003D4221" w:rsidRPr="00E951CB">
        <w:rPr>
          <w:b/>
          <w:i/>
        </w:rPr>
        <w:t>”</w:t>
      </w:r>
      <w:r w:rsidR="003D4221">
        <w:rPr>
          <w:i/>
        </w:rPr>
        <w:t xml:space="preserve"> </w:t>
      </w:r>
      <w:r w:rsidR="003D4221" w:rsidRPr="00E951CB">
        <w:rPr>
          <w:b/>
        </w:rPr>
        <w:t>or some</w:t>
      </w:r>
      <w:r w:rsidR="003D4221">
        <w:t xml:space="preserve"> </w:t>
      </w:r>
      <w:r w:rsidR="003D4221" w:rsidRPr="00E951CB">
        <w:rPr>
          <w:b/>
        </w:rPr>
        <w:t>“</w:t>
      </w:r>
      <w:r w:rsidR="003D4221" w:rsidRPr="00E951CB">
        <w:rPr>
          <w:b/>
          <w:i/>
          <w:u w:val="double"/>
        </w:rPr>
        <w:t>commercial use</w:t>
      </w:r>
      <w:r w:rsidR="003D4221" w:rsidRPr="00E951CB">
        <w:rPr>
          <w:b/>
        </w:rPr>
        <w:t>”</w:t>
      </w:r>
      <w:r w:rsidR="003D4221">
        <w:t xml:space="preserve"> </w:t>
      </w:r>
      <w:r w:rsidR="003D4221" w:rsidRPr="00E951CB">
        <w:rPr>
          <w:b/>
          <w:color w:val="000000"/>
        </w:rPr>
        <w:t>of</w:t>
      </w:r>
      <w:r w:rsidR="003D4221" w:rsidRPr="00E951CB">
        <w:rPr>
          <w:color w:val="000000"/>
        </w:rPr>
        <w:t xml:space="preserve"> </w:t>
      </w:r>
      <w:r w:rsidR="003D4221" w:rsidRPr="00E951CB">
        <w:rPr>
          <w:b/>
          <w:color w:val="000000"/>
        </w:rPr>
        <w:t>the property</w:t>
      </w:r>
      <w:r w:rsidR="00A202E1" w:rsidRPr="00E951CB">
        <w:rPr>
          <w:b/>
          <w:color w:val="000000"/>
        </w:rPr>
        <w:t xml:space="preserve"> or the</w:t>
      </w:r>
      <w:r w:rsidR="00A202E1">
        <w:rPr>
          <w:b/>
          <w:color w:val="0000FF"/>
        </w:rPr>
        <w:t xml:space="preserve"> </w:t>
      </w:r>
      <w:r w:rsidR="00A202E1">
        <w:t>“</w:t>
      </w:r>
      <w:r w:rsidR="00A202E1" w:rsidRPr="00EF493A">
        <w:rPr>
          <w:b/>
          <w:color w:val="000000"/>
          <w:u w:val="single"/>
        </w:rPr>
        <w:t>article of</w:t>
      </w:r>
      <w:r w:rsidR="00A202E1" w:rsidRPr="00EF493A">
        <w:rPr>
          <w:b/>
          <w:u w:val="single"/>
        </w:rPr>
        <w:t xml:space="preserve"> commerce</w:t>
      </w:r>
      <w:r w:rsidR="00A202E1">
        <w:t>”</w:t>
      </w:r>
      <w:r w:rsidR="00A202E1" w:rsidRPr="000E4A24">
        <w:rPr>
          <w:b/>
          <w:color w:val="0000FF"/>
        </w:rPr>
        <w:t xml:space="preserve"> </w:t>
      </w:r>
      <w:r w:rsidR="00A202E1" w:rsidRPr="00327BC5">
        <w:rPr>
          <w:b/>
        </w:rPr>
        <w:t>(</w:t>
      </w:r>
      <w:r w:rsidR="00A202E1" w:rsidRPr="00A202E1">
        <w:rPr>
          <w:i/>
        </w:rPr>
        <w:t>by legal definition</w:t>
      </w:r>
      <w:r w:rsidR="00A202E1" w:rsidRPr="00327BC5">
        <w:rPr>
          <w:b/>
        </w:rPr>
        <w:t>)</w:t>
      </w:r>
      <w:r w:rsidR="003D4221" w:rsidRPr="000E4A24">
        <w:rPr>
          <w:b/>
          <w:color w:val="0000FF"/>
        </w:rPr>
        <w:t xml:space="preserve"> </w:t>
      </w:r>
      <w:r w:rsidR="003D4221" w:rsidRPr="00E951CB">
        <w:rPr>
          <w:b/>
          <w:color w:val="000000"/>
        </w:rPr>
        <w:t>used in connection with the occupation, privilege, or act which is taxed</w:t>
      </w:r>
      <w:r w:rsidR="003D4221" w:rsidRPr="00E951CB">
        <w:rPr>
          <w:color w:val="000000"/>
        </w:rPr>
        <w:t xml:space="preserve"> </w:t>
      </w:r>
      <w:r w:rsidR="003D4221" w:rsidRPr="00E951CB">
        <w:rPr>
          <w:b/>
          <w:color w:val="000000"/>
        </w:rPr>
        <w:t>enabling a tax for the privilege of incorporating or doing business as a corporation</w:t>
      </w:r>
      <w:r w:rsidR="00A202E1" w:rsidRPr="00E951CB">
        <w:rPr>
          <w:b/>
          <w:color w:val="000000"/>
        </w:rPr>
        <w:t xml:space="preserve"> within the state</w:t>
      </w:r>
      <w:r w:rsidR="003D4221" w:rsidRPr="00EF493A">
        <w:rPr>
          <w:b/>
        </w:rPr>
        <w:t xml:space="preserve"> </w:t>
      </w:r>
      <w:r w:rsidR="003D4221" w:rsidRPr="00EF493A">
        <w:rPr>
          <w:b/>
          <w:u w:val="single"/>
        </w:rPr>
        <w:t xml:space="preserve">which </w:t>
      </w:r>
      <w:r w:rsidR="003D4221" w:rsidRPr="00EF493A">
        <w:rPr>
          <w:b/>
          <w:color w:val="000000"/>
          <w:u w:val="single"/>
        </w:rPr>
        <w:t>is the essence of all taxation and the only lawful taxable activity granted by the state constitution to the state government</w:t>
      </w:r>
      <w:r w:rsidR="00A202E1">
        <w:rPr>
          <w:b/>
          <w:color w:val="000000"/>
          <w:u w:val="single"/>
        </w:rPr>
        <w:t>al entities</w:t>
      </w:r>
      <w:r w:rsidR="003D4221">
        <w:rPr>
          <w:color w:val="000000"/>
        </w:rPr>
        <w:t>.</w:t>
      </w:r>
    </w:p>
    <w:p w:rsidR="007F6E02" w:rsidRDefault="007F6E02" w:rsidP="00C37C2D">
      <w:pPr>
        <w:rPr>
          <w:color w:val="000000"/>
        </w:rPr>
      </w:pPr>
    </w:p>
    <w:p w:rsidR="00AA30A7" w:rsidRDefault="007F6E02" w:rsidP="00C37C2D">
      <w:r w:rsidRPr="006F56EF">
        <w:rPr>
          <w:b/>
          <w:i/>
          <w:color w:val="0000FF"/>
        </w:rPr>
        <w:t xml:space="preserve">The principle is bottomed on the theory that the </w:t>
      </w:r>
      <w:r w:rsidRPr="006F56EF">
        <w:rPr>
          <w:b/>
          <w:i/>
          <w:color w:val="FF0000"/>
          <w:u w:val="single"/>
        </w:rPr>
        <w:t>subject of ad valorem taxation is property</w:t>
      </w:r>
      <w:r w:rsidRPr="006F56EF">
        <w:rPr>
          <w:b/>
          <w:i/>
          <w:color w:val="0000FF"/>
        </w:rPr>
        <w:t xml:space="preserve"> and that of </w:t>
      </w:r>
      <w:r w:rsidRPr="006F56EF">
        <w:rPr>
          <w:b/>
          <w:i/>
          <w:color w:val="000000"/>
          <w:u w:val="single"/>
        </w:rPr>
        <w:t>excise taxation is a right or privilege</w:t>
      </w:r>
      <w:r w:rsidRPr="006F56EF">
        <w:rPr>
          <w:i/>
          <w:color w:val="000000"/>
        </w:rPr>
        <w:t>,</w:t>
      </w:r>
      <w:r w:rsidRPr="006F56EF">
        <w:rPr>
          <w:i/>
          <w:color w:val="0000FF"/>
        </w:rPr>
        <w:t xml:space="preserve"> </w:t>
      </w:r>
      <w:r w:rsidRPr="006F56EF">
        <w:rPr>
          <w:b/>
          <w:i/>
          <w:color w:val="0000FF"/>
        </w:rPr>
        <w:t xml:space="preserve">or of a fee or tax exacted for the </w:t>
      </w:r>
      <w:r w:rsidRPr="006F56EF">
        <w:rPr>
          <w:b/>
          <w:i/>
          <w:color w:val="000000"/>
          <w:sz w:val="28"/>
          <w:szCs w:val="28"/>
          <w:u w:val="single"/>
        </w:rPr>
        <w:t>privilege of incorporating or doing business as a corporation</w:t>
      </w:r>
      <w:r w:rsidRPr="006F56EF">
        <w:rPr>
          <w:i/>
        </w:rPr>
        <w:t xml:space="preserve">, </w:t>
      </w:r>
      <w:r w:rsidRPr="00CE19BE">
        <w:rPr>
          <w:b/>
          <w:i/>
          <w:u w:val="single"/>
        </w:rPr>
        <w:t>it is well settled that a</w:t>
      </w:r>
      <w:r w:rsidRPr="006F56EF">
        <w:rPr>
          <w:i/>
        </w:rPr>
        <w:t xml:space="preserve"> </w:t>
      </w:r>
      <w:r w:rsidRPr="006F56EF">
        <w:rPr>
          <w:b/>
          <w:i/>
          <w:color w:val="FF0000"/>
          <w:u w:val="single"/>
        </w:rPr>
        <w:t>state may collect an ad valorem tax on property</w:t>
      </w:r>
      <w:r w:rsidRPr="006F56EF">
        <w:rPr>
          <w:b/>
          <w:i/>
          <w:color w:val="0000FF"/>
        </w:rPr>
        <w:t xml:space="preserve"> </w:t>
      </w:r>
      <w:r w:rsidRPr="006F56EF">
        <w:rPr>
          <w:b/>
          <w:i/>
          <w:color w:val="000000"/>
          <w:sz w:val="28"/>
          <w:szCs w:val="28"/>
          <w:u w:val="single"/>
        </w:rPr>
        <w:t>used in a calling</w:t>
      </w:r>
      <w:r w:rsidRPr="006F56EF">
        <w:rPr>
          <w:i/>
        </w:rPr>
        <w:t xml:space="preserve"> </w:t>
      </w:r>
      <w:r w:rsidRPr="00CE19BE">
        <w:rPr>
          <w:b/>
          <w:i/>
          <w:u w:val="single"/>
        </w:rPr>
        <w:t>and at the same time impose a license tax on the pursuit of that calling</w:t>
      </w:r>
      <w:r w:rsidRPr="006F56EF">
        <w:rPr>
          <w:b/>
          <w:i/>
        </w:rPr>
        <w:t>.</w:t>
      </w:r>
      <w:r>
        <w:t xml:space="preserve"> </w:t>
      </w:r>
      <w:r w:rsidRPr="00331FD6">
        <w:rPr>
          <w:b/>
          <w:i/>
        </w:rPr>
        <w:t>Harder's Fire Proof Storage &amp; Van Co. v Chicago</w:t>
      </w:r>
      <w:r>
        <w:t xml:space="preserve">, 235 Ill 58, 85 NE 245; </w:t>
      </w:r>
      <w:r w:rsidRPr="00331FD6">
        <w:rPr>
          <w:b/>
          <w:i/>
        </w:rPr>
        <w:t>South Covington &amp; C. Street R. Co. v Bellevue</w:t>
      </w:r>
      <w:r>
        <w:t>, 105 Ky 283, 49 SW 23;</w:t>
      </w:r>
      <w:r w:rsidRPr="009168D0">
        <w:rPr>
          <w:b/>
          <w:i/>
        </w:rPr>
        <w:t xml:space="preserve"> </w:t>
      </w:r>
      <w:r w:rsidRPr="00496CFF">
        <w:rPr>
          <w:b/>
          <w:i/>
        </w:rPr>
        <w:t>State v F. H. Vahlsing, Inc</w:t>
      </w:r>
      <w:r w:rsidRPr="00496CFF">
        <w:t>. 147 Me 417, 88 A2d 144</w:t>
      </w:r>
      <w:r>
        <w:t xml:space="preserve">. </w:t>
      </w:r>
    </w:p>
    <w:p w:rsidR="000949F6" w:rsidRDefault="000949F6" w:rsidP="00C37C2D"/>
    <w:p w:rsidR="00C37C2D" w:rsidRPr="00380C74" w:rsidRDefault="007F6E02" w:rsidP="00C37C2D">
      <w:pPr>
        <w:rPr>
          <w:b/>
        </w:rPr>
      </w:pPr>
      <w:r w:rsidRPr="00212124">
        <w:rPr>
          <w:b/>
        </w:rPr>
        <w:t xml:space="preserve"> </w:t>
      </w:r>
      <w:r w:rsidR="00C37C2D">
        <w:t xml:space="preserve">   </w:t>
      </w:r>
      <w:r w:rsidR="00900EE3">
        <w:t xml:space="preserve"> </w:t>
      </w:r>
      <w:r w:rsidR="0038154E">
        <w:t xml:space="preserve">   </w:t>
      </w:r>
      <w:r w:rsidR="00900EE3">
        <w:t xml:space="preserve">  </w:t>
      </w:r>
      <w:r w:rsidR="00C37C2D">
        <w:t xml:space="preserve">The </w:t>
      </w:r>
      <w:r w:rsidR="00C37C2D">
        <w:rPr>
          <w:color w:val="000000"/>
        </w:rPr>
        <w:t xml:space="preserve">average working man or woman </w:t>
      </w:r>
      <w:r w:rsidR="00C835EE" w:rsidRPr="00C835EE">
        <w:rPr>
          <w:b/>
          <w:color w:val="000000"/>
        </w:rPr>
        <w:t>(</w:t>
      </w:r>
      <w:r w:rsidR="00C835EE" w:rsidRPr="00C835EE">
        <w:rPr>
          <w:i/>
          <w:color w:val="000000"/>
        </w:rPr>
        <w:t>a non</w:t>
      </w:r>
      <w:r w:rsidR="000D2001">
        <w:rPr>
          <w:i/>
          <w:color w:val="000000"/>
        </w:rPr>
        <w:t>-</w:t>
      </w:r>
      <w:r w:rsidR="00C835EE" w:rsidRPr="00C835EE">
        <w:rPr>
          <w:i/>
          <w:color w:val="000000"/>
        </w:rPr>
        <w:t>corporation</w:t>
      </w:r>
      <w:r w:rsidR="00E55C51">
        <w:rPr>
          <w:i/>
          <w:color w:val="000000"/>
        </w:rPr>
        <w:t>,</w:t>
      </w:r>
      <w:r w:rsidR="00E55C51" w:rsidRPr="00E55C51">
        <w:rPr>
          <w:i/>
          <w:color w:val="000000"/>
        </w:rPr>
        <w:t xml:space="preserve"> </w:t>
      </w:r>
      <w:r w:rsidR="00E55C51">
        <w:rPr>
          <w:i/>
          <w:color w:val="000000"/>
        </w:rPr>
        <w:t>non</w:t>
      </w:r>
      <w:r w:rsidR="000D2001">
        <w:rPr>
          <w:i/>
          <w:color w:val="000000"/>
        </w:rPr>
        <w:t>-</w:t>
      </w:r>
      <w:r w:rsidR="00E55C51" w:rsidRPr="00090E07">
        <w:rPr>
          <w:i/>
          <w:color w:val="000000"/>
        </w:rPr>
        <w:t>legal entity</w:t>
      </w:r>
      <w:r w:rsidR="00C835EE">
        <w:rPr>
          <w:i/>
          <w:color w:val="000000"/>
        </w:rPr>
        <w:t xml:space="preserve"> or</w:t>
      </w:r>
      <w:r w:rsidR="00E55C51">
        <w:rPr>
          <w:i/>
          <w:color w:val="000000"/>
        </w:rPr>
        <w:t xml:space="preserve"> </w:t>
      </w:r>
      <w:r w:rsidR="000D2001">
        <w:rPr>
          <w:i/>
          <w:color w:val="000000"/>
        </w:rPr>
        <w:t>nontax payer</w:t>
      </w:r>
      <w:r w:rsidR="00C835EE" w:rsidRPr="00C835EE">
        <w:rPr>
          <w:b/>
          <w:color w:val="000000"/>
        </w:rPr>
        <w:t>)</w:t>
      </w:r>
      <w:r w:rsidR="00C835EE">
        <w:rPr>
          <w:b/>
          <w:color w:val="000000"/>
        </w:rPr>
        <w:t xml:space="preserve"> </w:t>
      </w:r>
      <w:r w:rsidR="00C37C2D">
        <w:rPr>
          <w:color w:val="000000"/>
        </w:rPr>
        <w:t xml:space="preserve">that owns </w:t>
      </w:r>
      <w:r w:rsidR="00C835EE">
        <w:rPr>
          <w:color w:val="000000"/>
        </w:rPr>
        <w:t xml:space="preserve">land </w:t>
      </w:r>
      <w:r w:rsidR="000D2001">
        <w:rPr>
          <w:color w:val="000000"/>
        </w:rPr>
        <w:t xml:space="preserve">supporting a structure used only as a shelter </w:t>
      </w:r>
      <w:r w:rsidR="0067304C">
        <w:rPr>
          <w:color w:val="000000"/>
        </w:rPr>
        <w:t xml:space="preserve">of its owner </w:t>
      </w:r>
      <w:r w:rsidR="00C37C2D">
        <w:rPr>
          <w:color w:val="000000"/>
        </w:rPr>
        <w:t>does not make a "profit</w:t>
      </w:r>
      <w:r w:rsidR="00C835EE">
        <w:rPr>
          <w:color w:val="000000"/>
        </w:rPr>
        <w:t xml:space="preserve">” </w:t>
      </w:r>
      <w:r w:rsidR="0067304C">
        <w:rPr>
          <w:color w:val="000000"/>
        </w:rPr>
        <w:t xml:space="preserve">or “income” by legal or statutory definition from such use. </w:t>
      </w:r>
      <w:r w:rsidR="00C835EE">
        <w:rPr>
          <w:color w:val="000000"/>
        </w:rPr>
        <w:t>N</w:t>
      </w:r>
      <w:r w:rsidR="00C37C2D">
        <w:rPr>
          <w:color w:val="000000"/>
        </w:rPr>
        <w:t>or is he or she exercising a taxable privilege,</w:t>
      </w:r>
      <w:r w:rsidR="00C835EE" w:rsidRPr="00C835EE">
        <w:rPr>
          <w:b/>
          <w:color w:val="FF0000"/>
        </w:rPr>
        <w:t xml:space="preserve"> </w:t>
      </w:r>
      <w:r w:rsidR="00C835EE" w:rsidRPr="00C835EE">
        <w:rPr>
          <w:color w:val="000000"/>
        </w:rPr>
        <w:t xml:space="preserve">occupation, or </w:t>
      </w:r>
      <w:r w:rsidR="00E55C51">
        <w:rPr>
          <w:color w:val="000000"/>
        </w:rPr>
        <w:t xml:space="preserve">an </w:t>
      </w:r>
      <w:r w:rsidR="00C835EE" w:rsidRPr="00C835EE">
        <w:rPr>
          <w:color w:val="000000"/>
        </w:rPr>
        <w:t>act which is taxed</w:t>
      </w:r>
      <w:r w:rsidR="00C835EE">
        <w:rPr>
          <w:color w:val="000000"/>
        </w:rPr>
        <w:t xml:space="preserve"> in accordance with the state situs</w:t>
      </w:r>
      <w:r w:rsidR="00C835EE" w:rsidRPr="00C835EE">
        <w:rPr>
          <w:color w:val="000000"/>
        </w:rPr>
        <w:t>,</w:t>
      </w:r>
      <w:r w:rsidR="00C37C2D">
        <w:rPr>
          <w:color w:val="000000"/>
        </w:rPr>
        <w:t xml:space="preserve"> nor does he or she live in a </w:t>
      </w:r>
      <w:r w:rsidR="0067304C">
        <w:rPr>
          <w:color w:val="000000"/>
        </w:rPr>
        <w:t xml:space="preserve">dwelling unit, </w:t>
      </w:r>
      <w:r w:rsidR="00C37C2D">
        <w:rPr>
          <w:color w:val="000000"/>
        </w:rPr>
        <w:t>family unit, or residential unit, or live upon real property or real estate, nor is he or she a “</w:t>
      </w:r>
      <w:r w:rsidR="00C37C2D" w:rsidRPr="00C30E01">
        <w:rPr>
          <w:i/>
          <w:color w:val="000000"/>
        </w:rPr>
        <w:t>Person</w:t>
      </w:r>
      <w:r w:rsidR="000A2AD5">
        <w:rPr>
          <w:color w:val="000000"/>
        </w:rPr>
        <w:t>” or a</w:t>
      </w:r>
      <w:r w:rsidR="00C37C2D">
        <w:rPr>
          <w:color w:val="000000"/>
        </w:rPr>
        <w:t xml:space="preserve"> </w:t>
      </w:r>
      <w:r w:rsidR="00C37C2D">
        <w:t>“</w:t>
      </w:r>
      <w:r w:rsidR="0067304C" w:rsidRPr="0067304C">
        <w:rPr>
          <w:i/>
        </w:rPr>
        <w:t>Taxpayer</w:t>
      </w:r>
      <w:r w:rsidR="00C37C2D">
        <w:t>” as defined under the</w:t>
      </w:r>
      <w:r w:rsidR="00C37C2D">
        <w:rPr>
          <w:color w:val="000000"/>
        </w:rPr>
        <w:t xml:space="preserve"> Florida state statutes</w:t>
      </w:r>
      <w:r w:rsidR="00C835EE">
        <w:rPr>
          <w:color w:val="000000"/>
        </w:rPr>
        <w:t>,</w:t>
      </w:r>
      <w:r w:rsidR="00C37C2D">
        <w:rPr>
          <w:color w:val="000000"/>
        </w:rPr>
        <w:t xml:space="preserve"> the Florida</w:t>
      </w:r>
      <w:r w:rsidR="00C37C2D">
        <w:rPr>
          <w:rFonts w:eastAsia="SimSun"/>
          <w:b/>
          <w:sz w:val="28"/>
          <w:lang w:eastAsia="zh-CN"/>
        </w:rPr>
        <w:t xml:space="preserve"> </w:t>
      </w:r>
      <w:r w:rsidR="00C37C2D">
        <w:rPr>
          <w:color w:val="000000"/>
        </w:rPr>
        <w:t>Administrative Code</w:t>
      </w:r>
      <w:r w:rsidR="00C835EE">
        <w:rPr>
          <w:color w:val="000000"/>
        </w:rPr>
        <w:t xml:space="preserve"> or the Florida </w:t>
      </w:r>
      <w:r w:rsidR="00234B9E">
        <w:rPr>
          <w:color w:val="000000"/>
        </w:rPr>
        <w:t>R</w:t>
      </w:r>
      <w:r w:rsidR="00C835EE">
        <w:rPr>
          <w:color w:val="000000"/>
        </w:rPr>
        <w:t>evenue</w:t>
      </w:r>
      <w:r w:rsidR="00234B9E">
        <w:rPr>
          <w:color w:val="000000"/>
        </w:rPr>
        <w:t xml:space="preserve"> C</w:t>
      </w:r>
      <w:r w:rsidR="00C835EE">
        <w:rPr>
          <w:color w:val="000000"/>
        </w:rPr>
        <w:t>ode</w:t>
      </w:r>
      <w:r w:rsidR="00C37C2D">
        <w:rPr>
          <w:color w:val="000000"/>
        </w:rPr>
        <w:t xml:space="preserve">. </w:t>
      </w:r>
      <w:r w:rsidR="00C37C2D">
        <w:t xml:space="preserve">The </w:t>
      </w:r>
      <w:r w:rsidR="00C37C2D">
        <w:rPr>
          <w:color w:val="000000"/>
        </w:rPr>
        <w:t xml:space="preserve">average man or woman, that owns a home lives upon </w:t>
      </w:r>
      <w:r w:rsidR="00385DC6">
        <w:rPr>
          <w:color w:val="000000"/>
        </w:rPr>
        <w:t>non</w:t>
      </w:r>
      <w:r w:rsidR="00385DC6" w:rsidRPr="00385DC6">
        <w:rPr>
          <w:noProof/>
          <w:color w:val="000000"/>
        </w:rPr>
        <w:t>commercial</w:t>
      </w:r>
      <w:r w:rsidR="00385DC6">
        <w:rPr>
          <w:color w:val="000000"/>
        </w:rPr>
        <w:t xml:space="preserve"> private p</w:t>
      </w:r>
      <w:r w:rsidR="00C37C2D">
        <w:rPr>
          <w:color w:val="000000"/>
        </w:rPr>
        <w:t>roperty</w:t>
      </w:r>
      <w:r w:rsidR="000A2AD5">
        <w:rPr>
          <w:color w:val="000000"/>
        </w:rPr>
        <w:t>,</w:t>
      </w:r>
      <w:r w:rsidR="00C37C2D">
        <w:rPr>
          <w:color w:val="000000"/>
        </w:rPr>
        <w:t xml:space="preserve"> and merely hopes to be able to meet household necessities and provide</w:t>
      </w:r>
      <w:r w:rsidR="00C37C2D">
        <w:rPr>
          <w:i/>
          <w:color w:val="000000"/>
        </w:rPr>
        <w:t xml:space="preserve"> “Creature comforts”</w:t>
      </w:r>
      <w:r w:rsidR="00C37C2D">
        <w:rPr>
          <w:color w:val="000000"/>
        </w:rPr>
        <w:t xml:space="preserve"> for the family such as food, clothing and shelter as defined by</w:t>
      </w:r>
      <w:r w:rsidR="00C37C2D">
        <w:t xml:space="preserve"> the Florida Administ</w:t>
      </w:r>
      <w:r w:rsidR="00234B9E">
        <w:t>rative Code 12D-7.002 and</w:t>
      </w:r>
      <w:r w:rsidR="00C37C2D">
        <w:rPr>
          <w:color w:val="000000"/>
        </w:rPr>
        <w:t xml:space="preserve"> </w:t>
      </w:r>
      <w:r w:rsidR="00234B9E">
        <w:rPr>
          <w:color w:val="000000"/>
        </w:rPr>
        <w:t xml:space="preserve">Florida State statute </w:t>
      </w:r>
      <w:r w:rsidR="00234B9E" w:rsidRPr="003C7691">
        <w:rPr>
          <w:b/>
        </w:rPr>
        <w:t>§</w:t>
      </w:r>
      <w:r w:rsidR="00234B9E">
        <w:rPr>
          <w:b/>
        </w:rPr>
        <w:t xml:space="preserve"> </w:t>
      </w:r>
      <w:r w:rsidR="00C30E01">
        <w:rPr>
          <w:color w:val="000000"/>
        </w:rPr>
        <w:t>196</w:t>
      </w:r>
      <w:r w:rsidR="00872D02">
        <w:rPr>
          <w:color w:val="000000"/>
        </w:rPr>
        <w:t>.181</w:t>
      </w:r>
      <w:r w:rsidR="00C30E01">
        <w:rPr>
          <w:color w:val="000000"/>
        </w:rPr>
        <w:t xml:space="preserve"> </w:t>
      </w:r>
      <w:r w:rsidR="00C37C2D">
        <w:rPr>
          <w:color w:val="000000"/>
        </w:rPr>
        <w:t>leaving he or she seeking only the</w:t>
      </w:r>
      <w:r w:rsidR="00385DC6">
        <w:rPr>
          <w:color w:val="000000"/>
        </w:rPr>
        <w:t xml:space="preserve"> humanitarian goals of survival</w:t>
      </w:r>
      <w:r w:rsidR="00385DC6" w:rsidRPr="00385DC6">
        <w:rPr>
          <w:b/>
          <w:color w:val="000000"/>
        </w:rPr>
        <w:t>.</w:t>
      </w:r>
      <w:r w:rsidR="00C37C2D">
        <w:rPr>
          <w:color w:val="000000"/>
        </w:rPr>
        <w:t xml:space="preserve"> </w:t>
      </w:r>
      <w:r w:rsidR="00385DC6">
        <w:rPr>
          <w:color w:val="000000"/>
        </w:rPr>
        <w:t xml:space="preserve"> </w:t>
      </w:r>
      <w:r w:rsidR="00385DC6" w:rsidRPr="003E3DBD">
        <w:rPr>
          <w:b/>
          <w:color w:val="000000"/>
          <w:u w:val="single"/>
        </w:rPr>
        <w:t>Property</w:t>
      </w:r>
      <w:r w:rsidR="004848FD" w:rsidRPr="003E3DBD">
        <w:rPr>
          <w:b/>
          <w:color w:val="000000"/>
          <w:u w:val="single"/>
        </w:rPr>
        <w:t xml:space="preserve"> ownership does not</w:t>
      </w:r>
      <w:r w:rsidR="003E3DBD" w:rsidRPr="003E3DBD">
        <w:rPr>
          <w:b/>
          <w:color w:val="000000"/>
          <w:u w:val="single"/>
        </w:rPr>
        <w:t xml:space="preserve"> and cannot</w:t>
      </w:r>
      <w:r w:rsidR="004848FD" w:rsidRPr="003E3DBD">
        <w:rPr>
          <w:b/>
          <w:color w:val="000000"/>
          <w:u w:val="single"/>
        </w:rPr>
        <w:t xml:space="preserve"> make you a taxpayer</w:t>
      </w:r>
      <w:r w:rsidR="00385DC6" w:rsidRPr="003E3DBD">
        <w:rPr>
          <w:b/>
          <w:color w:val="000000"/>
        </w:rPr>
        <w:t xml:space="preserve"> unless there is clear evidence of some taxable privilege, occupational use, consumption of commodities, </w:t>
      </w:r>
      <w:r w:rsidR="00385DC6" w:rsidRPr="003E3DBD">
        <w:rPr>
          <w:b/>
          <w:bCs/>
          <w:color w:val="000000"/>
        </w:rPr>
        <w:t xml:space="preserve">independent business </w:t>
      </w:r>
      <w:r w:rsidR="00385DC6" w:rsidRPr="003E3DBD">
        <w:rPr>
          <w:b/>
          <w:color w:val="000000"/>
        </w:rPr>
        <w:t xml:space="preserve">or </w:t>
      </w:r>
      <w:r w:rsidR="003E3DBD" w:rsidRPr="003E3DBD">
        <w:rPr>
          <w:b/>
          <w:color w:val="000000"/>
        </w:rPr>
        <w:t xml:space="preserve">some </w:t>
      </w:r>
      <w:r w:rsidR="00385DC6" w:rsidRPr="003E3DBD">
        <w:rPr>
          <w:b/>
          <w:color w:val="000000"/>
        </w:rPr>
        <w:t>act</w:t>
      </w:r>
      <w:r w:rsidR="003E3DBD" w:rsidRPr="003E3DBD">
        <w:rPr>
          <w:b/>
          <w:color w:val="000000"/>
        </w:rPr>
        <w:t xml:space="preserve"> connected with trade or commerce</w:t>
      </w:r>
      <w:r w:rsidR="00385DC6" w:rsidRPr="003E3DBD">
        <w:rPr>
          <w:b/>
          <w:color w:val="000000"/>
        </w:rPr>
        <w:t xml:space="preserve"> which is tax</w:t>
      </w:r>
      <w:r w:rsidR="003E3DBD" w:rsidRPr="003E3DBD">
        <w:rPr>
          <w:b/>
          <w:color w:val="000000"/>
        </w:rPr>
        <w:t>able under the state situs</w:t>
      </w:r>
      <w:r w:rsidR="003E3DBD">
        <w:rPr>
          <w:b/>
          <w:color w:val="000000"/>
        </w:rPr>
        <w:t xml:space="preserve"> and a business license</w:t>
      </w:r>
      <w:r w:rsidR="0060712B">
        <w:rPr>
          <w:b/>
          <w:color w:val="000000"/>
        </w:rPr>
        <w:t xml:space="preserve"> of some kind to complete the loop</w:t>
      </w:r>
      <w:r w:rsidR="00C37C2D" w:rsidRPr="003E3DBD">
        <w:rPr>
          <w:b/>
          <w:color w:val="000000"/>
        </w:rPr>
        <w:t>.</w:t>
      </w:r>
      <w:r w:rsidR="0060712B">
        <w:rPr>
          <w:color w:val="000000"/>
        </w:rPr>
        <w:t xml:space="preserve"> </w:t>
      </w:r>
    </w:p>
    <w:p w:rsidR="00AA30A7" w:rsidRDefault="00AA30A7" w:rsidP="00C37C2D">
      <w:pPr>
        <w:rPr>
          <w:color w:val="000000"/>
        </w:rPr>
      </w:pPr>
    </w:p>
    <w:p w:rsidR="003A5EDE" w:rsidRDefault="003A5EDE" w:rsidP="00C37C2D">
      <w:pPr>
        <w:ind w:right="-720"/>
        <w:jc w:val="both"/>
        <w:rPr>
          <w:b/>
          <w:sz w:val="20"/>
          <w:szCs w:val="20"/>
        </w:rPr>
      </w:pPr>
    </w:p>
    <w:p w:rsidR="00C37C2D" w:rsidRPr="008936BE" w:rsidRDefault="00C37C2D" w:rsidP="00C37C2D">
      <w:pPr>
        <w:ind w:right="-720"/>
        <w:jc w:val="both"/>
        <w:rPr>
          <w:sz w:val="22"/>
          <w:szCs w:val="20"/>
        </w:rPr>
      </w:pPr>
      <w:smartTag w:uri="urn:schemas-microsoft-com:office:smarttags" w:element="place">
        <w:smartTag w:uri="urn:schemas-microsoft-com:office:smarttags" w:element="State">
          <w:r w:rsidRPr="008936BE">
            <w:rPr>
              <w:b/>
              <w:sz w:val="22"/>
              <w:szCs w:val="20"/>
            </w:rPr>
            <w:t>Florida</w:t>
          </w:r>
        </w:smartTag>
      </w:smartTag>
      <w:r w:rsidRPr="008936BE">
        <w:rPr>
          <w:b/>
          <w:sz w:val="22"/>
          <w:szCs w:val="20"/>
        </w:rPr>
        <w:t xml:space="preserve"> Administrative Code</w:t>
      </w:r>
    </w:p>
    <w:p w:rsidR="00C37C2D" w:rsidRPr="008936BE" w:rsidRDefault="00C37C2D" w:rsidP="00C37C2D">
      <w:pPr>
        <w:ind w:right="-720"/>
        <w:jc w:val="both"/>
        <w:rPr>
          <w:sz w:val="22"/>
          <w:szCs w:val="20"/>
        </w:rPr>
      </w:pPr>
      <w:r w:rsidRPr="008936BE">
        <w:rPr>
          <w:b/>
          <w:noProof/>
          <w:color w:val="000000"/>
          <w:sz w:val="22"/>
          <w:szCs w:val="20"/>
        </w:rPr>
        <w:t xml:space="preserve">      12D-8.001 All Property to Be Assessed.</w:t>
      </w:r>
    </w:p>
    <w:p w:rsidR="00C37C2D" w:rsidRPr="008936BE" w:rsidRDefault="00C37C2D" w:rsidP="00C37C2D">
      <w:pPr>
        <w:keepNext/>
        <w:tabs>
          <w:tab w:val="left" w:pos="360"/>
          <w:tab w:val="left" w:pos="360"/>
          <w:tab w:val="left" w:pos="360"/>
          <w:tab w:val="left" w:pos="360"/>
        </w:tabs>
        <w:overflowPunct w:val="0"/>
        <w:spacing w:line="260" w:lineRule="atLeast"/>
        <w:ind w:firstLine="360"/>
        <w:jc w:val="both"/>
        <w:textAlignment w:val="baseline"/>
        <w:rPr>
          <w:noProof/>
          <w:color w:val="000000"/>
          <w:sz w:val="22"/>
          <w:szCs w:val="20"/>
        </w:rPr>
      </w:pPr>
      <w:r w:rsidRPr="008936BE">
        <w:rPr>
          <w:noProof/>
          <w:color w:val="000000"/>
          <w:sz w:val="22"/>
          <w:szCs w:val="20"/>
        </w:rPr>
        <w:t>(1) General.</w:t>
      </w:r>
    </w:p>
    <w:p w:rsidR="00C37C2D" w:rsidRPr="008936BE" w:rsidRDefault="00C37C2D" w:rsidP="00C37C2D">
      <w:pPr>
        <w:tabs>
          <w:tab w:val="left" w:pos="360"/>
          <w:tab w:val="left" w:pos="360"/>
          <w:tab w:val="left" w:pos="360"/>
          <w:tab w:val="left" w:pos="360"/>
        </w:tabs>
        <w:overflowPunct w:val="0"/>
        <w:spacing w:line="260" w:lineRule="atLeast"/>
        <w:ind w:firstLine="360"/>
        <w:jc w:val="both"/>
        <w:textAlignment w:val="baseline"/>
        <w:rPr>
          <w:noProof/>
          <w:color w:val="000000"/>
          <w:sz w:val="22"/>
          <w:szCs w:val="20"/>
        </w:rPr>
      </w:pPr>
      <w:r w:rsidRPr="008936BE">
        <w:rPr>
          <w:noProof/>
          <w:color w:val="000000"/>
          <w:sz w:val="22"/>
          <w:szCs w:val="20"/>
        </w:rPr>
        <w:t>(a) The property appraiser shall make a determination of the value of all property (whether such property is taxable, wholly or partially exempt, or subject to classification reflecting a value less than its just value at its present highest and best use) located within the county according to its just or fair market value on the first day of January of each year and enter the same upon the appropriate assessment roll under the heading “Just Value.” If the parcel qualifies for a classified use assessment, the classified use value shall be shown under the heading “Classified Use Value.”</w:t>
      </w:r>
    </w:p>
    <w:p w:rsidR="00C37C2D" w:rsidRPr="008936BE" w:rsidRDefault="00C37C2D" w:rsidP="00C37C2D">
      <w:pPr>
        <w:tabs>
          <w:tab w:val="left" w:pos="360"/>
          <w:tab w:val="left" w:pos="360"/>
          <w:tab w:val="left" w:pos="360"/>
          <w:tab w:val="left" w:pos="360"/>
        </w:tabs>
        <w:overflowPunct w:val="0"/>
        <w:spacing w:line="260" w:lineRule="atLeast"/>
        <w:ind w:firstLine="360"/>
        <w:jc w:val="both"/>
        <w:textAlignment w:val="baseline"/>
        <w:rPr>
          <w:noProof/>
          <w:color w:val="FF0000"/>
          <w:sz w:val="22"/>
          <w:szCs w:val="20"/>
        </w:rPr>
      </w:pPr>
      <w:r w:rsidRPr="008936BE">
        <w:rPr>
          <w:noProof/>
          <w:color w:val="FF0000"/>
          <w:sz w:val="22"/>
          <w:szCs w:val="20"/>
        </w:rPr>
        <w:t xml:space="preserve">(b) </w:t>
      </w:r>
      <w:r w:rsidRPr="008936BE">
        <w:rPr>
          <w:b/>
          <w:noProof/>
          <w:color w:val="FF0000"/>
          <w:sz w:val="22"/>
          <w:szCs w:val="20"/>
          <w:u w:val="single"/>
        </w:rPr>
        <w:t>The following are specifically excluded from the requirements of paragraph (a) above</w:t>
      </w:r>
      <w:r w:rsidRPr="008936BE">
        <w:rPr>
          <w:noProof/>
          <w:color w:val="FF0000"/>
          <w:sz w:val="22"/>
          <w:szCs w:val="20"/>
        </w:rPr>
        <w:t>:</w:t>
      </w:r>
    </w:p>
    <w:p w:rsidR="00C37C2D" w:rsidRPr="008936BE" w:rsidRDefault="00C37C2D" w:rsidP="00C37C2D">
      <w:pPr>
        <w:tabs>
          <w:tab w:val="left" w:pos="360"/>
          <w:tab w:val="left" w:pos="360"/>
          <w:tab w:val="left" w:pos="360"/>
          <w:tab w:val="left" w:pos="360"/>
        </w:tabs>
        <w:overflowPunct w:val="0"/>
        <w:spacing w:line="260" w:lineRule="atLeast"/>
        <w:ind w:firstLine="360"/>
        <w:jc w:val="both"/>
        <w:textAlignment w:val="baseline"/>
        <w:rPr>
          <w:noProof/>
          <w:color w:val="000000"/>
          <w:sz w:val="22"/>
          <w:szCs w:val="20"/>
        </w:rPr>
      </w:pPr>
      <w:r w:rsidRPr="008936BE">
        <w:rPr>
          <w:noProof/>
          <w:color w:val="000000"/>
          <w:sz w:val="22"/>
          <w:szCs w:val="20"/>
        </w:rPr>
        <w:t>1. Streets, roads, and highways. The appraiser is not required to, but may assess and include on the appropriate assessment roll streets, roads, and highways which have been dedicated to or otherwise acquired by a municipality, a county, or a state or federal agency.</w:t>
      </w:r>
    </w:p>
    <w:p w:rsidR="00C37C2D" w:rsidRPr="008936BE" w:rsidRDefault="00C37C2D" w:rsidP="00C37C2D">
      <w:pPr>
        <w:tabs>
          <w:tab w:val="left" w:pos="360"/>
          <w:tab w:val="left" w:pos="360"/>
          <w:tab w:val="left" w:pos="360"/>
          <w:tab w:val="left" w:pos="360"/>
        </w:tabs>
        <w:overflowPunct w:val="0"/>
        <w:spacing w:line="260" w:lineRule="atLeast"/>
        <w:ind w:firstLine="360"/>
        <w:jc w:val="both"/>
        <w:textAlignment w:val="baseline"/>
        <w:rPr>
          <w:noProof/>
          <w:color w:val="000000"/>
          <w:sz w:val="22"/>
          <w:szCs w:val="20"/>
        </w:rPr>
      </w:pPr>
      <w:r w:rsidRPr="008936BE">
        <w:rPr>
          <w:noProof/>
          <w:color w:val="000000"/>
          <w:sz w:val="22"/>
          <w:szCs w:val="20"/>
        </w:rPr>
        <w:t>a. The terms “streets”, “roads”, and “highways” include all public rights-of-way for either or both pedestrian or vehicular travel.</w:t>
      </w:r>
    </w:p>
    <w:p w:rsidR="00C37C2D" w:rsidRPr="008936BE" w:rsidRDefault="00C37C2D" w:rsidP="00C37C2D">
      <w:pPr>
        <w:tabs>
          <w:tab w:val="left" w:pos="360"/>
          <w:tab w:val="left" w:pos="360"/>
          <w:tab w:val="left" w:pos="360"/>
          <w:tab w:val="left" w:pos="360"/>
        </w:tabs>
        <w:overflowPunct w:val="0"/>
        <w:spacing w:line="260" w:lineRule="atLeast"/>
        <w:ind w:firstLine="360"/>
        <w:jc w:val="both"/>
        <w:textAlignment w:val="baseline"/>
        <w:rPr>
          <w:noProof/>
          <w:color w:val="000000"/>
          <w:sz w:val="22"/>
          <w:szCs w:val="20"/>
        </w:rPr>
      </w:pPr>
      <w:r w:rsidRPr="008936BE">
        <w:rPr>
          <w:noProof/>
          <w:color w:val="000000"/>
          <w:sz w:val="22"/>
          <w:szCs w:val="20"/>
        </w:rPr>
        <w:lastRenderedPageBreak/>
        <w:t>b. The phrase “</w:t>
      </w:r>
      <w:r w:rsidRPr="008936BE">
        <w:rPr>
          <w:b/>
          <w:i/>
          <w:noProof/>
          <w:color w:val="000000"/>
          <w:sz w:val="22"/>
          <w:szCs w:val="20"/>
        </w:rPr>
        <w:t>or otherwise acquired</w:t>
      </w:r>
      <w:r w:rsidRPr="008936BE">
        <w:rPr>
          <w:noProof/>
          <w:color w:val="000000"/>
          <w:sz w:val="22"/>
          <w:szCs w:val="20"/>
        </w:rPr>
        <w:t>” shall mean that title to the property is vested in the municipality, county, state, or federal agency and shall not include an easement or mere right of use.</w:t>
      </w:r>
    </w:p>
    <w:p w:rsidR="00C37C2D" w:rsidRPr="008936BE" w:rsidRDefault="00C37C2D" w:rsidP="00C37C2D">
      <w:pPr>
        <w:tabs>
          <w:tab w:val="left" w:pos="360"/>
          <w:tab w:val="left" w:pos="360"/>
          <w:tab w:val="left" w:pos="360"/>
          <w:tab w:val="left" w:pos="360"/>
        </w:tabs>
        <w:overflowPunct w:val="0"/>
        <w:spacing w:line="260" w:lineRule="atLeast"/>
        <w:ind w:firstLine="360"/>
        <w:jc w:val="both"/>
        <w:textAlignment w:val="baseline"/>
        <w:rPr>
          <w:noProof/>
          <w:color w:val="000000"/>
          <w:sz w:val="22"/>
          <w:szCs w:val="20"/>
        </w:rPr>
      </w:pPr>
      <w:r w:rsidRPr="008936BE">
        <w:rPr>
          <w:noProof/>
          <w:color w:val="000000"/>
          <w:sz w:val="22"/>
          <w:szCs w:val="20"/>
        </w:rPr>
        <w:t>2. Improvements or portions not substantially completed on January 1 shall have no value placed thereon.</w:t>
      </w:r>
    </w:p>
    <w:p w:rsidR="00C37C2D" w:rsidRPr="008936BE" w:rsidRDefault="00C37C2D" w:rsidP="00C37C2D">
      <w:pPr>
        <w:tabs>
          <w:tab w:val="left" w:pos="360"/>
          <w:tab w:val="left" w:pos="360"/>
          <w:tab w:val="left" w:pos="360"/>
          <w:tab w:val="left" w:pos="360"/>
        </w:tabs>
        <w:overflowPunct w:val="0"/>
        <w:spacing w:line="260" w:lineRule="atLeast"/>
        <w:ind w:firstLine="360"/>
        <w:jc w:val="both"/>
        <w:textAlignment w:val="baseline"/>
        <w:rPr>
          <w:noProof/>
          <w:color w:val="000000"/>
          <w:sz w:val="22"/>
          <w:szCs w:val="20"/>
        </w:rPr>
      </w:pPr>
      <w:r w:rsidRPr="008936BE">
        <w:rPr>
          <w:noProof/>
          <w:color w:val="000000"/>
          <w:sz w:val="22"/>
          <w:szCs w:val="20"/>
        </w:rPr>
        <w:t>3. Inventory is exempt.</w:t>
      </w:r>
    </w:p>
    <w:p w:rsidR="00C37C2D" w:rsidRPr="008936BE" w:rsidRDefault="00C37C2D" w:rsidP="00C37C2D">
      <w:pPr>
        <w:tabs>
          <w:tab w:val="left" w:pos="360"/>
          <w:tab w:val="left" w:pos="360"/>
          <w:tab w:val="left" w:pos="360"/>
          <w:tab w:val="left" w:pos="360"/>
        </w:tabs>
        <w:overflowPunct w:val="0"/>
        <w:spacing w:line="260" w:lineRule="atLeast"/>
        <w:ind w:firstLine="360"/>
        <w:jc w:val="both"/>
        <w:textAlignment w:val="baseline"/>
        <w:rPr>
          <w:noProof/>
          <w:color w:val="000000"/>
          <w:sz w:val="22"/>
          <w:szCs w:val="20"/>
        </w:rPr>
      </w:pPr>
      <w:r w:rsidRPr="008936BE">
        <w:rPr>
          <w:noProof/>
          <w:color w:val="000000"/>
          <w:sz w:val="22"/>
          <w:szCs w:val="20"/>
        </w:rPr>
        <w:t>4. Growing annual agricultural crops, nonbearing fruit trees, nursery stock.</w:t>
      </w:r>
    </w:p>
    <w:p w:rsidR="002E5780" w:rsidRPr="008936BE" w:rsidRDefault="00C37C2D" w:rsidP="002E5780">
      <w:pPr>
        <w:tabs>
          <w:tab w:val="left" w:pos="360"/>
          <w:tab w:val="left" w:pos="360"/>
          <w:tab w:val="left" w:pos="360"/>
          <w:tab w:val="left" w:pos="360"/>
        </w:tabs>
        <w:overflowPunct w:val="0"/>
        <w:spacing w:line="260" w:lineRule="atLeast"/>
        <w:ind w:firstLine="360"/>
        <w:jc w:val="both"/>
        <w:textAlignment w:val="baseline"/>
        <w:rPr>
          <w:noProof/>
          <w:color w:val="FF0000"/>
          <w:sz w:val="22"/>
          <w:szCs w:val="20"/>
        </w:rPr>
      </w:pPr>
      <w:r w:rsidRPr="008936BE">
        <w:rPr>
          <w:b/>
          <w:noProof/>
          <w:color w:val="FF0000"/>
          <w:sz w:val="22"/>
          <w:szCs w:val="20"/>
        </w:rPr>
        <w:t>5</w:t>
      </w:r>
      <w:r w:rsidRPr="008936BE">
        <w:rPr>
          <w:noProof/>
          <w:color w:val="FF0000"/>
          <w:sz w:val="22"/>
          <w:szCs w:val="20"/>
        </w:rPr>
        <w:t xml:space="preserve">. Household goods and personal effects of every person residing and making his or her permanent home in this state are </w:t>
      </w:r>
      <w:r w:rsidRPr="008936BE">
        <w:rPr>
          <w:b/>
          <w:noProof/>
          <w:color w:val="000000"/>
          <w:sz w:val="22"/>
          <w:szCs w:val="20"/>
          <w:u w:val="single"/>
        </w:rPr>
        <w:t>exempt from taxation</w:t>
      </w:r>
      <w:r w:rsidRPr="008936BE">
        <w:rPr>
          <w:noProof/>
          <w:color w:val="FF0000"/>
          <w:sz w:val="22"/>
          <w:szCs w:val="20"/>
        </w:rPr>
        <w:t xml:space="preserve">. </w:t>
      </w:r>
      <w:r w:rsidRPr="008936BE">
        <w:rPr>
          <w:b/>
          <w:noProof/>
          <w:color w:val="000000"/>
          <w:sz w:val="22"/>
          <w:szCs w:val="20"/>
          <w:u w:val="single"/>
        </w:rPr>
        <w:t>Title</w:t>
      </w:r>
      <w:r w:rsidRPr="008936BE">
        <w:rPr>
          <w:b/>
          <w:noProof/>
          <w:color w:val="FF0000"/>
          <w:sz w:val="22"/>
          <w:szCs w:val="20"/>
          <w:u w:val="single"/>
        </w:rPr>
        <w:t xml:space="preserve"> to such household goods and personal effects may be held individually, by the entireties, jointly, or in common with others</w:t>
      </w:r>
      <w:r w:rsidRPr="008936BE">
        <w:rPr>
          <w:noProof/>
          <w:color w:val="FF0000"/>
          <w:sz w:val="22"/>
          <w:szCs w:val="20"/>
        </w:rPr>
        <w:t xml:space="preserve">. Storage in a warehouse, or other place of safekeeping, in and of itself, does not alter the status of such property. </w:t>
      </w:r>
      <w:r w:rsidRPr="008936BE">
        <w:rPr>
          <w:b/>
          <w:noProof/>
          <w:color w:val="FF0000"/>
          <w:sz w:val="22"/>
          <w:szCs w:val="20"/>
          <w:u w:val="single"/>
        </w:rPr>
        <w:t>Personal effects</w:t>
      </w:r>
      <w:r w:rsidRPr="008936BE">
        <w:rPr>
          <w:noProof/>
          <w:color w:val="FF0000"/>
          <w:sz w:val="22"/>
          <w:szCs w:val="20"/>
        </w:rPr>
        <w:t xml:space="preserve"> is a category of personal property which includes such items as clothing, jewelry, tools, and hobby equipment. </w:t>
      </w:r>
      <w:r w:rsidRPr="008936BE">
        <w:rPr>
          <w:b/>
          <w:noProof/>
          <w:color w:val="000000"/>
          <w:sz w:val="22"/>
          <w:szCs w:val="20"/>
          <w:u w:val="single"/>
        </w:rPr>
        <w:t>No return of such property or claim for exemption need be filed by an eligible owner and no entries need be shown on the assessment roll</w:t>
      </w:r>
      <w:r w:rsidRPr="008936BE">
        <w:rPr>
          <w:noProof/>
          <w:color w:val="FF0000"/>
          <w:sz w:val="22"/>
          <w:szCs w:val="20"/>
        </w:rPr>
        <w:t>.</w:t>
      </w:r>
    </w:p>
    <w:p w:rsidR="00AA30A7" w:rsidRDefault="00AA30A7" w:rsidP="002E5780">
      <w:pPr>
        <w:tabs>
          <w:tab w:val="left" w:pos="360"/>
          <w:tab w:val="left" w:pos="360"/>
          <w:tab w:val="left" w:pos="360"/>
          <w:tab w:val="left" w:pos="360"/>
        </w:tabs>
        <w:overflowPunct w:val="0"/>
        <w:spacing w:line="260" w:lineRule="atLeast"/>
        <w:ind w:firstLine="360"/>
        <w:jc w:val="both"/>
        <w:textAlignment w:val="baseline"/>
        <w:rPr>
          <w:noProof/>
          <w:color w:val="FF0000"/>
          <w:sz w:val="20"/>
          <w:szCs w:val="20"/>
        </w:rPr>
      </w:pPr>
    </w:p>
    <w:p w:rsidR="00503075" w:rsidRDefault="00503075" w:rsidP="002E5780">
      <w:pPr>
        <w:tabs>
          <w:tab w:val="left" w:pos="360"/>
          <w:tab w:val="left" w:pos="360"/>
          <w:tab w:val="left" w:pos="360"/>
          <w:tab w:val="left" w:pos="360"/>
        </w:tabs>
        <w:overflowPunct w:val="0"/>
        <w:spacing w:line="260" w:lineRule="atLeast"/>
        <w:jc w:val="both"/>
        <w:textAlignment w:val="baseline"/>
        <w:rPr>
          <w:color w:val="FF0000"/>
        </w:rPr>
      </w:pPr>
      <w:r w:rsidRPr="006F56EF">
        <w:rPr>
          <w:b/>
          <w:i/>
          <w:color w:val="0000FF"/>
        </w:rPr>
        <w:t xml:space="preserve">Tax exemptions, being in the nature of special privileges or immunities, must be strictly construed in </w:t>
      </w:r>
      <w:r w:rsidRPr="006F56EF">
        <w:rPr>
          <w:b/>
          <w:i/>
          <w:color w:val="FF0000"/>
          <w:u w:val="single"/>
        </w:rPr>
        <w:t>favor of the sovereign</w:t>
      </w:r>
      <w:r w:rsidRPr="006F56EF">
        <w:rPr>
          <w:b/>
          <w:i/>
          <w:color w:val="0000FF"/>
        </w:rPr>
        <w:t xml:space="preserve"> in order to confine them to the limitations of our Constitution.</w:t>
      </w:r>
      <w:r w:rsidRPr="006F56EF">
        <w:rPr>
          <w:b/>
          <w:i/>
          <w:color w:val="FF0000"/>
        </w:rPr>
        <w:t xml:space="preserve">  Courts view with disfavor tax exemption claims which will be disallowed unless it has been clearly made to appear they are for a purpose recognized by our Constitution and Statutes as being exempt from taxation</w:t>
      </w:r>
      <w:r>
        <w:t>.</w:t>
      </w:r>
      <w:r w:rsidRPr="00485B2F">
        <w:t xml:space="preserve"> </w:t>
      </w:r>
      <w:r w:rsidRPr="00CE0671">
        <w:rPr>
          <w:b/>
          <w:i/>
        </w:rPr>
        <w:t xml:space="preserve">The </w:t>
      </w:r>
      <w:smartTag w:uri="urn:schemas-microsoft-com:office:smarttags" w:element="City">
        <w:r w:rsidRPr="00CE0671">
          <w:rPr>
            <w:b/>
            <w:i/>
          </w:rPr>
          <w:t>Miami</w:t>
        </w:r>
      </w:smartTag>
      <w:r w:rsidRPr="00CE0671">
        <w:rPr>
          <w:b/>
          <w:i/>
        </w:rPr>
        <w:t xml:space="preserve"> Battlecreek v. Lummus</w:t>
      </w:r>
      <w:r w:rsidRPr="00CE0671">
        <w:rPr>
          <w:b/>
        </w:rPr>
        <w:t>,</w:t>
      </w:r>
      <w:r w:rsidRPr="00485B2F">
        <w:t xml:space="preserve"> 140 </w:t>
      </w:r>
      <w:smartTag w:uri="urn:schemas-microsoft-com:office:smarttags" w:element="place">
        <w:smartTag w:uri="urn:schemas-microsoft-com:office:smarttags" w:element="State">
          <w:r w:rsidRPr="00CE0671">
            <w:rPr>
              <w:b/>
              <w:color w:val="FF0000"/>
            </w:rPr>
            <w:t>Fla</w:t>
          </w:r>
          <w:r w:rsidRPr="00CE0671">
            <w:rPr>
              <w:b/>
            </w:rPr>
            <w:t>.</w:t>
          </w:r>
        </w:smartTag>
      </w:smartTag>
      <w:r w:rsidRPr="00485B2F">
        <w:t xml:space="preserve"> 718, 192 So. 211.</w:t>
      </w:r>
      <w:r w:rsidRPr="00A23CF3">
        <w:rPr>
          <w:color w:val="FF0000"/>
        </w:rPr>
        <w:t xml:space="preserve"> </w:t>
      </w:r>
    </w:p>
    <w:p w:rsidR="002F1C7D" w:rsidRDefault="00996441" w:rsidP="00FF366A">
      <w:pPr>
        <w:pStyle w:val="NormalWeb"/>
      </w:pPr>
      <w:r>
        <w:t xml:space="preserve">      </w:t>
      </w:r>
      <w:r w:rsidR="0038154E">
        <w:t xml:space="preserve">   </w:t>
      </w:r>
      <w:r w:rsidR="007B581B">
        <w:t xml:space="preserve">As stated in the </w:t>
      </w:r>
      <w:r w:rsidR="007B581B" w:rsidRPr="004A6B12">
        <w:t>Florida Administrative Code</w:t>
      </w:r>
      <w:r w:rsidR="007B581B" w:rsidRPr="004A6B12">
        <w:rPr>
          <w:noProof/>
        </w:rPr>
        <w:t>12D-8.001 All Property to Be Assessed</w:t>
      </w:r>
      <w:r w:rsidR="007B581B">
        <w:t xml:space="preserve"> </w:t>
      </w:r>
      <w:r w:rsidR="007B581B" w:rsidRPr="004A6B12">
        <w:rPr>
          <w:noProof/>
        </w:rPr>
        <w:t xml:space="preserve">(b) </w:t>
      </w:r>
      <w:r w:rsidR="007B581B" w:rsidRPr="004A6B12">
        <w:rPr>
          <w:b/>
          <w:noProof/>
          <w:u w:val="single"/>
        </w:rPr>
        <w:t>The following are specifically excluded from the requirements of paragraph (a) above</w:t>
      </w:r>
      <w:r w:rsidR="007B581B" w:rsidRPr="004A6B12">
        <w:rPr>
          <w:noProof/>
        </w:rPr>
        <w:t xml:space="preserve">: 5. Household goods and personal effects of every person residing and making his or her permanent home in this state are </w:t>
      </w:r>
      <w:r w:rsidR="007B581B" w:rsidRPr="004A6B12">
        <w:rPr>
          <w:b/>
          <w:noProof/>
          <w:u w:val="single"/>
        </w:rPr>
        <w:t>exempt from taxation</w:t>
      </w:r>
      <w:r w:rsidR="007B581B" w:rsidRPr="004A6B12">
        <w:rPr>
          <w:noProof/>
        </w:rPr>
        <w:t xml:space="preserve">. </w:t>
      </w:r>
      <w:r w:rsidR="007B581B" w:rsidRPr="004A6B12">
        <w:rPr>
          <w:b/>
          <w:noProof/>
          <w:u w:val="single"/>
        </w:rPr>
        <w:t>Title to such household goods and personal effects may be held individually, by the entireties, jointly, or in common with others</w:t>
      </w:r>
      <w:r w:rsidR="007B581B" w:rsidRPr="004A6B12">
        <w:rPr>
          <w:noProof/>
        </w:rPr>
        <w:t xml:space="preserve">. </w:t>
      </w:r>
      <w:r w:rsidR="007B581B" w:rsidRPr="004A6B12">
        <w:rPr>
          <w:b/>
          <w:noProof/>
          <w:u w:val="single"/>
        </w:rPr>
        <w:t>No return of such property or claim for exemption need be filed by an eligible owner and no entries need be shown on the assessment roll</w:t>
      </w:r>
      <w:r w:rsidR="007B581B" w:rsidRPr="004A6B12">
        <w:rPr>
          <w:b/>
          <w:noProof/>
        </w:rPr>
        <w:t>.</w:t>
      </w:r>
      <w:r w:rsidR="007B581B">
        <w:rPr>
          <w:noProof/>
          <w:color w:val="FF0000"/>
          <w:sz w:val="20"/>
          <w:szCs w:val="20"/>
        </w:rPr>
        <w:t xml:space="preserve"> </w:t>
      </w:r>
      <w:r w:rsidR="007B581B" w:rsidRPr="00AD320C">
        <w:rPr>
          <w:noProof/>
        </w:rPr>
        <w:t>The</w:t>
      </w:r>
      <w:r w:rsidR="007B581B">
        <w:rPr>
          <w:noProof/>
        </w:rPr>
        <w:t xml:space="preserve"> </w:t>
      </w:r>
      <w:r w:rsidR="007B581B" w:rsidRPr="004A6B12">
        <w:t>Florida Administrative Code</w:t>
      </w:r>
      <w:r w:rsidR="007B581B">
        <w:t xml:space="preserve"> </w:t>
      </w:r>
      <w:r w:rsidR="007B581B" w:rsidRPr="00AD320C">
        <w:t>12D-7.002</w:t>
      </w:r>
      <w:r w:rsidR="007B581B">
        <w:t xml:space="preserve"> defines “</w:t>
      </w:r>
      <w:r w:rsidR="007B581B" w:rsidRPr="00980E65">
        <w:t>household goods</w:t>
      </w:r>
      <w:r w:rsidR="007B581B">
        <w:t xml:space="preserve">” to be the “creature comforts” of the </w:t>
      </w:r>
      <w:r w:rsidR="00950D34">
        <w:t>taxpayer/</w:t>
      </w:r>
      <w:r w:rsidR="007B581B">
        <w:t>owner “</w:t>
      </w:r>
      <w:r w:rsidR="007B581B" w:rsidRPr="00AD320C">
        <w:rPr>
          <w:b/>
          <w:u w:val="single"/>
        </w:rPr>
        <w:t>things which give bodily comfort, such as food, clothing and</w:t>
      </w:r>
      <w:r w:rsidR="007B581B" w:rsidRPr="00AD320C">
        <w:t xml:space="preserve"> </w:t>
      </w:r>
      <w:r w:rsidR="007B581B" w:rsidRPr="009553EC">
        <w:rPr>
          <w:b/>
          <w:color w:val="FF0000"/>
          <w:u w:val="double"/>
        </w:rPr>
        <w:t>Shelter</w:t>
      </w:r>
      <w:r w:rsidR="007B581B">
        <w:t xml:space="preserve">” and states that </w:t>
      </w:r>
      <w:r w:rsidR="007B581B" w:rsidRPr="00AD320C">
        <w:rPr>
          <w:b/>
          <w:u w:val="single"/>
        </w:rPr>
        <w:t>t</w:t>
      </w:r>
      <w:r w:rsidR="007B581B" w:rsidRPr="004A6B12">
        <w:rPr>
          <w:b/>
          <w:noProof/>
          <w:u w:val="single"/>
        </w:rPr>
        <w:t>itle to such household goods</w:t>
      </w:r>
      <w:r w:rsidR="007B581B">
        <w:t xml:space="preserve"> and creature comforts (</w:t>
      </w:r>
      <w:r w:rsidR="007B581B" w:rsidRPr="00980E65">
        <w:rPr>
          <w:b/>
        </w:rPr>
        <w:t>shelter</w:t>
      </w:r>
      <w:r w:rsidR="007B581B">
        <w:t>) of the owner shall be exempt from all taxation</w:t>
      </w:r>
      <w:r w:rsidR="007B581B" w:rsidRPr="00980E65">
        <w:rPr>
          <w:b/>
        </w:rPr>
        <w:t>.</w:t>
      </w:r>
      <w:r w:rsidR="007B581B">
        <w:t xml:space="preserve"> Remember the legislative intent as stated in Florida State Statute §195.027  (</w:t>
      </w:r>
      <w:r w:rsidR="007B581B" w:rsidRPr="00980E65">
        <w:t>Rules and regulations</w:t>
      </w:r>
      <w:r w:rsidR="007B581B">
        <w:rPr>
          <w:b/>
        </w:rPr>
        <w:t>)</w:t>
      </w:r>
      <w:r w:rsidR="007B581B">
        <w:t xml:space="preserve"> is to </w:t>
      </w:r>
      <w:r w:rsidR="007B581B" w:rsidRPr="006A2E50">
        <w:t xml:space="preserve">be </w:t>
      </w:r>
      <w:r w:rsidR="007B581B" w:rsidRPr="006A2E50">
        <w:rPr>
          <w:b/>
        </w:rPr>
        <w:t>“</w:t>
      </w:r>
      <w:r w:rsidR="007B581B" w:rsidRPr="006A2E50">
        <w:rPr>
          <w:b/>
          <w:u w:val="single"/>
        </w:rPr>
        <w:t>in compliance with the requirements of the general law and the constitution</w:t>
      </w:r>
      <w:r w:rsidR="007B581B" w:rsidRPr="006A2E50">
        <w:rPr>
          <w:b/>
        </w:rPr>
        <w:t>.”</w:t>
      </w:r>
      <w:r w:rsidR="007B581B">
        <w:t xml:space="preserve">  </w:t>
      </w:r>
      <w:r w:rsidR="007B581B" w:rsidRPr="00980E65">
        <w:t xml:space="preserve">The </w:t>
      </w:r>
      <w:smartTag w:uri="urn:schemas-microsoft-com:office:smarttags" w:element="place">
        <w:smartTag w:uri="urn:schemas-microsoft-com:office:smarttags" w:element="PlaceName">
          <w:r w:rsidR="007B581B" w:rsidRPr="00980E65">
            <w:t>Florida</w:t>
          </w:r>
        </w:smartTag>
        <w:r w:rsidR="007B581B" w:rsidRPr="00980E65">
          <w:t xml:space="preserve"> </w:t>
        </w:r>
        <w:smartTag w:uri="urn:schemas-microsoft-com:office:smarttags" w:element="PlaceType">
          <w:r w:rsidR="007B581B" w:rsidRPr="00980E65">
            <w:t>State</w:t>
          </w:r>
        </w:smartTag>
      </w:smartTag>
      <w:r w:rsidR="007B581B" w:rsidRPr="00980E65">
        <w:t xml:space="preserve"> Constitution Article VII Sec 3 (b). </w:t>
      </w:r>
      <w:r w:rsidR="007B581B">
        <w:t>(</w:t>
      </w:r>
      <w:r w:rsidR="007B581B" w:rsidRPr="00980E65">
        <w:t>Taxes; Exemptions</w:t>
      </w:r>
      <w:r w:rsidR="007B581B">
        <w:t>) states in plain language “</w:t>
      </w:r>
      <w:r w:rsidR="007B581B" w:rsidRPr="00980E65">
        <w:rPr>
          <w:b/>
          <w:u w:val="double"/>
        </w:rPr>
        <w:t>There shall be exempt from taxation</w:t>
      </w:r>
      <w:r w:rsidR="007B581B" w:rsidRPr="00980E65">
        <w:rPr>
          <w:b/>
        </w:rPr>
        <w:t>,</w:t>
      </w:r>
      <w:r w:rsidR="007B581B" w:rsidRPr="00980E65">
        <w:t xml:space="preserve"> cumulatively, to every </w:t>
      </w:r>
      <w:r w:rsidR="007B581B" w:rsidRPr="00980E65">
        <w:rPr>
          <w:u w:val="thick"/>
        </w:rPr>
        <w:t>head of a family</w:t>
      </w:r>
      <w:r w:rsidR="007B581B" w:rsidRPr="00980E65">
        <w:t xml:space="preserve"> residing in this state, </w:t>
      </w:r>
      <w:r w:rsidR="007B581B" w:rsidRPr="00980E65">
        <w:rPr>
          <w:b/>
          <w:u w:val="single"/>
        </w:rPr>
        <w:t>household goods and personal effects</w:t>
      </w:r>
      <w:r w:rsidR="007B581B" w:rsidRPr="00980E65">
        <w:t xml:space="preserve"> to the value fixed by general law</w:t>
      </w:r>
      <w:r w:rsidR="007B581B">
        <w:t>.</w:t>
      </w:r>
      <w:r w:rsidR="007B581B" w:rsidRPr="00980E65">
        <w:t>”</w:t>
      </w:r>
      <w:r w:rsidR="002A28CF">
        <w:t xml:space="preserve"> </w:t>
      </w:r>
    </w:p>
    <w:p w:rsidR="006F56EF" w:rsidRPr="00685935" w:rsidRDefault="006F56EF" w:rsidP="00685935"/>
    <w:p w:rsidR="007B581B" w:rsidRDefault="00C37C2D" w:rsidP="00980E65">
      <w:pPr>
        <w:pStyle w:val="NormalWeb"/>
      </w:pPr>
      <w:r>
        <w:rPr>
          <w:color w:val="000000"/>
        </w:rPr>
        <w:t xml:space="preserve"> </w:t>
      </w:r>
      <w:r>
        <w:t xml:space="preserve">  </w:t>
      </w:r>
      <w:r w:rsidR="00872B92">
        <w:t xml:space="preserve">  </w:t>
      </w:r>
      <w:r w:rsidR="0038154E">
        <w:t xml:space="preserve">   </w:t>
      </w:r>
      <w:r>
        <w:t xml:space="preserve">Once again the above codes and statutes which must be interpreted within the scope of </w:t>
      </w:r>
      <w:r w:rsidR="00153DAB">
        <w:t xml:space="preserve">the </w:t>
      </w:r>
      <w:r w:rsidR="000A2AD5">
        <w:t xml:space="preserve">definitions within </w:t>
      </w:r>
      <w:r>
        <w:t xml:space="preserve">the federal and state </w:t>
      </w:r>
      <w:r w:rsidR="000A2AD5">
        <w:t xml:space="preserve">statutes and </w:t>
      </w:r>
      <w:r w:rsidR="00153DAB">
        <w:t>constitutional</w:t>
      </w:r>
      <w:r w:rsidR="00153DAB" w:rsidRPr="00153DAB">
        <w:t xml:space="preserve"> </w:t>
      </w:r>
      <w:r w:rsidR="00153DAB">
        <w:t>limitations</w:t>
      </w:r>
      <w:r w:rsidR="00153DAB" w:rsidRPr="00153DAB">
        <w:rPr>
          <w:b/>
          <w:lang w:val="en"/>
        </w:rPr>
        <w:t xml:space="preserve"> </w:t>
      </w:r>
      <w:r w:rsidR="00153DAB" w:rsidRPr="00153DAB">
        <w:rPr>
          <w:lang w:val="en"/>
        </w:rPr>
        <w:t>of</w:t>
      </w:r>
      <w:r w:rsidR="00153DAB">
        <w:rPr>
          <w:b/>
          <w:lang w:val="en"/>
        </w:rPr>
        <w:t xml:space="preserve"> </w:t>
      </w:r>
      <w:r w:rsidR="00153DAB" w:rsidRPr="00153DAB">
        <w:rPr>
          <w:b/>
          <w:u w:val="single"/>
          <w:lang w:val="en"/>
        </w:rPr>
        <w:t>duties</w:t>
      </w:r>
      <w:r w:rsidR="00153DAB" w:rsidRPr="00153DAB">
        <w:rPr>
          <w:lang w:val="en"/>
        </w:rPr>
        <w:t xml:space="preserve">, </w:t>
      </w:r>
      <w:r w:rsidR="00153DAB" w:rsidRPr="00153DAB">
        <w:rPr>
          <w:b/>
          <w:u w:val="single"/>
          <w:lang w:val="en"/>
        </w:rPr>
        <w:t>imposts</w:t>
      </w:r>
      <w:r w:rsidR="00153DAB" w:rsidRPr="00153DAB">
        <w:rPr>
          <w:lang w:val="en"/>
        </w:rPr>
        <w:t xml:space="preserve"> and </w:t>
      </w:r>
      <w:r w:rsidR="00153DAB" w:rsidRPr="00153DAB">
        <w:rPr>
          <w:b/>
          <w:u w:val="single"/>
          <w:lang w:val="en"/>
        </w:rPr>
        <w:t>excises</w:t>
      </w:r>
      <w:r>
        <w:t xml:space="preserve">, </w:t>
      </w:r>
      <w:r w:rsidRPr="00872B92">
        <w:rPr>
          <w:b/>
        </w:rPr>
        <w:t>“the supreme law of the land”</w:t>
      </w:r>
      <w:r>
        <w:t xml:space="preserve"> makes it perfectly clear that the property appraisers and the tax collectors of any county of any state have </w:t>
      </w:r>
      <w:r>
        <w:rPr>
          <w:b/>
        </w:rPr>
        <w:t>NO Lawful authority</w:t>
      </w:r>
      <w:r>
        <w:t xml:space="preserve"> to procure </w:t>
      </w:r>
      <w:r w:rsidR="00467DDA">
        <w:t xml:space="preserve">an assessment and collect </w:t>
      </w:r>
      <w:r>
        <w:t>a property tax of any kind o</w:t>
      </w:r>
      <w:r w:rsidR="004848FD">
        <w:t>n</w:t>
      </w:r>
      <w:r>
        <w:t xml:space="preserve"> any</w:t>
      </w:r>
      <w:r w:rsidR="004848FD" w:rsidRPr="004848FD">
        <w:t xml:space="preserve"> </w:t>
      </w:r>
      <w:r w:rsidR="004848FD">
        <w:t>non</w:t>
      </w:r>
      <w:r w:rsidR="004848FD" w:rsidRPr="004848FD">
        <w:t>commercial</w:t>
      </w:r>
      <w:r w:rsidR="004848FD" w:rsidRPr="004848FD">
        <w:rPr>
          <w:i/>
          <w:color w:val="000000"/>
        </w:rPr>
        <w:t xml:space="preserve"> </w:t>
      </w:r>
      <w:r w:rsidR="004848FD" w:rsidRPr="004848FD">
        <w:rPr>
          <w:color w:val="000000"/>
        </w:rPr>
        <w:t>unincorporated</w:t>
      </w:r>
      <w:r>
        <w:rPr>
          <w:i/>
        </w:rPr>
        <w:t xml:space="preserve"> </w:t>
      </w:r>
      <w:r w:rsidR="00467DDA">
        <w:rPr>
          <w:color w:val="000000"/>
        </w:rPr>
        <w:t xml:space="preserve">property </w:t>
      </w:r>
      <w:r w:rsidR="002A28CF">
        <w:rPr>
          <w:color w:val="000000"/>
        </w:rPr>
        <w:t xml:space="preserve">that is </w:t>
      </w:r>
      <w:r w:rsidR="002A28CF" w:rsidRPr="00FC74FA">
        <w:t xml:space="preserve">occupied </w:t>
      </w:r>
      <w:r w:rsidR="002A28CF">
        <w:t xml:space="preserve">and </w:t>
      </w:r>
      <w:r w:rsidR="002A28CF">
        <w:rPr>
          <w:color w:val="000000"/>
        </w:rPr>
        <w:t xml:space="preserve">used </w:t>
      </w:r>
      <w:r w:rsidR="002A28CF">
        <w:t xml:space="preserve">exclusivity as a </w:t>
      </w:r>
      <w:r>
        <w:t>dwelling</w:t>
      </w:r>
      <w:r w:rsidR="002A28CF">
        <w:t xml:space="preserve"> </w:t>
      </w:r>
      <w:r w:rsidR="002A28CF" w:rsidRPr="00FC74FA">
        <w:t>shelter</w:t>
      </w:r>
      <w:r>
        <w:t xml:space="preserve"> </w:t>
      </w:r>
      <w:r w:rsidR="002A28CF">
        <w:t xml:space="preserve">of </w:t>
      </w:r>
      <w:r w:rsidR="000A2AD5">
        <w:t>i</w:t>
      </w:r>
      <w:r w:rsidR="002A28CF">
        <w:t>t</w:t>
      </w:r>
      <w:r w:rsidR="000A2AD5">
        <w:t>s</w:t>
      </w:r>
      <w:r w:rsidR="002A28CF">
        <w:t xml:space="preserve"> owner and </w:t>
      </w:r>
      <w:r>
        <w:t xml:space="preserve">the land it sits upon </w:t>
      </w:r>
      <w:r>
        <w:rPr>
          <w:b/>
        </w:rPr>
        <w:t>(</w:t>
      </w:r>
      <w:r w:rsidR="000A2AD5" w:rsidRPr="000A2AD5">
        <w:rPr>
          <w:i/>
        </w:rPr>
        <w:t>as in</w:t>
      </w:r>
      <w:r w:rsidR="000A2AD5">
        <w:rPr>
          <w:b/>
        </w:rPr>
        <w:t xml:space="preserve"> </w:t>
      </w:r>
      <w:r>
        <w:rPr>
          <w:i/>
        </w:rPr>
        <w:t>Private Property</w:t>
      </w:r>
      <w:r w:rsidRPr="000A2AD5">
        <w:rPr>
          <w:b/>
        </w:rPr>
        <w:t>)</w:t>
      </w:r>
      <w:r w:rsidR="008F1BEF" w:rsidRPr="000A2AD5">
        <w:rPr>
          <w:b/>
        </w:rPr>
        <w:t>.</w:t>
      </w:r>
      <w:r w:rsidR="002A28CF" w:rsidRPr="00FC74FA">
        <w:t xml:space="preserve"> </w:t>
      </w:r>
    </w:p>
    <w:p w:rsidR="00044108" w:rsidRDefault="00044108" w:rsidP="00980E65">
      <w:pPr>
        <w:pStyle w:val="NormalWeb"/>
      </w:pPr>
    </w:p>
    <w:p w:rsidR="001E793A" w:rsidRDefault="001E793A" w:rsidP="001E793A">
      <w:r w:rsidRPr="00FF366A">
        <w:rPr>
          <w:b/>
          <w:color w:val="000000"/>
        </w:rPr>
        <w:t xml:space="preserve">The </w:t>
      </w:r>
      <w:smartTag w:uri="urn:schemas-microsoft-com:office:smarttags" w:element="place">
        <w:smartTag w:uri="urn:schemas-microsoft-com:office:smarttags" w:element="PlaceName">
          <w:r w:rsidRPr="00FF366A">
            <w:rPr>
              <w:b/>
              <w:color w:val="000000"/>
            </w:rPr>
            <w:t>Florida</w:t>
          </w:r>
        </w:smartTag>
        <w:r w:rsidRPr="00FF366A">
          <w:rPr>
            <w:b/>
            <w:color w:val="000000"/>
          </w:rPr>
          <w:t xml:space="preserve"> </w:t>
        </w:r>
        <w:smartTag w:uri="urn:schemas-microsoft-com:office:smarttags" w:element="PlaceType">
          <w:r w:rsidRPr="00FF366A">
            <w:rPr>
              <w:b/>
              <w:color w:val="000000"/>
            </w:rPr>
            <w:t>State</w:t>
          </w:r>
        </w:smartTag>
      </w:smartTag>
      <w:r w:rsidRPr="00FF366A">
        <w:rPr>
          <w:b/>
          <w:color w:val="000000"/>
        </w:rPr>
        <w:t xml:space="preserve"> Constitution Article VII </w:t>
      </w:r>
      <w:r>
        <w:rPr>
          <w:b/>
        </w:rPr>
        <w:t>Sec 1</w:t>
      </w:r>
      <w:r w:rsidRPr="00FF366A">
        <w:rPr>
          <w:b/>
        </w:rPr>
        <w:t xml:space="preserve"> (a)</w:t>
      </w:r>
    </w:p>
    <w:p w:rsidR="001E793A" w:rsidRPr="00685935" w:rsidRDefault="001E793A" w:rsidP="001E793A">
      <w:pPr>
        <w:rPr>
          <w:b/>
        </w:rPr>
      </w:pPr>
      <w:r w:rsidRPr="00685935">
        <w:rPr>
          <w:b/>
        </w:rPr>
        <w:t xml:space="preserve">Taxation; appropriations; state expenses; state revenue limitation.-- </w:t>
      </w:r>
    </w:p>
    <w:p w:rsidR="001E793A" w:rsidRDefault="001E793A" w:rsidP="001E793A">
      <w:r w:rsidRPr="00685935">
        <w:rPr>
          <w:b/>
          <w:color w:val="FF0000"/>
        </w:rPr>
        <w:t>No tax shall be levied except in pursuance of law</w:t>
      </w:r>
      <w:r w:rsidRPr="00685935">
        <w:t xml:space="preserve">. </w:t>
      </w:r>
      <w:r w:rsidRPr="00044108">
        <w:rPr>
          <w:b/>
          <w:color w:val="0000FF"/>
          <w:u w:val="single"/>
        </w:rPr>
        <w:t>No state ad valorem taxes shall be levied upon real estate</w:t>
      </w:r>
      <w:r w:rsidRPr="00044108">
        <w:rPr>
          <w:b/>
        </w:rPr>
        <w:t xml:space="preserve"> </w:t>
      </w:r>
      <w:r w:rsidRPr="00685935">
        <w:rPr>
          <w:b/>
          <w:u w:val="single"/>
        </w:rPr>
        <w:t>or tangible personal property</w:t>
      </w:r>
      <w:r w:rsidRPr="00685935">
        <w:t xml:space="preserve">. All other forms of taxation shall be preempted to the state except as provided by general law. </w:t>
      </w:r>
    </w:p>
    <w:p w:rsidR="001E793A" w:rsidRDefault="001E793A" w:rsidP="00980E65">
      <w:pPr>
        <w:pStyle w:val="NormalWeb"/>
      </w:pPr>
    </w:p>
    <w:p w:rsidR="00044108" w:rsidRDefault="00044108" w:rsidP="00044108">
      <w:r w:rsidRPr="00FF366A">
        <w:rPr>
          <w:b/>
          <w:color w:val="000000"/>
        </w:rPr>
        <w:t xml:space="preserve">The </w:t>
      </w:r>
      <w:smartTag w:uri="urn:schemas-microsoft-com:office:smarttags" w:element="place">
        <w:smartTag w:uri="urn:schemas-microsoft-com:office:smarttags" w:element="PlaceName">
          <w:r w:rsidRPr="00FF366A">
            <w:rPr>
              <w:b/>
              <w:color w:val="000000"/>
            </w:rPr>
            <w:t>Florida</w:t>
          </w:r>
        </w:smartTag>
        <w:r w:rsidRPr="00FF366A">
          <w:rPr>
            <w:b/>
            <w:color w:val="000000"/>
          </w:rPr>
          <w:t xml:space="preserve"> </w:t>
        </w:r>
        <w:smartTag w:uri="urn:schemas-microsoft-com:office:smarttags" w:element="PlaceType">
          <w:r w:rsidRPr="00FF366A">
            <w:rPr>
              <w:b/>
              <w:color w:val="000000"/>
            </w:rPr>
            <w:t>State</w:t>
          </w:r>
        </w:smartTag>
      </w:smartTag>
      <w:r w:rsidRPr="00FF366A">
        <w:rPr>
          <w:b/>
          <w:color w:val="000000"/>
        </w:rPr>
        <w:t xml:space="preserve"> Constitution Article VII </w:t>
      </w:r>
      <w:r>
        <w:rPr>
          <w:b/>
        </w:rPr>
        <w:t>Sec 1 (e</w:t>
      </w:r>
      <w:r w:rsidRPr="00FF366A">
        <w:rPr>
          <w:b/>
        </w:rPr>
        <w:t>)</w:t>
      </w:r>
    </w:p>
    <w:p w:rsidR="00044108" w:rsidRPr="00685935" w:rsidRDefault="00044108" w:rsidP="00044108">
      <w:pPr>
        <w:rPr>
          <w:b/>
        </w:rPr>
      </w:pPr>
      <w:r w:rsidRPr="00685935">
        <w:rPr>
          <w:b/>
        </w:rPr>
        <w:t xml:space="preserve">Taxation; appropriations; state expenses; state revenue limitation.-- </w:t>
      </w:r>
    </w:p>
    <w:p w:rsidR="00044108" w:rsidRDefault="00044108" w:rsidP="00980E65">
      <w:pPr>
        <w:pStyle w:val="NormalWeb"/>
        <w:rPr>
          <w:color w:val="000000"/>
        </w:rPr>
      </w:pPr>
      <w:r>
        <w:rPr>
          <w:color w:val="000000"/>
        </w:rPr>
        <w:t>“……..</w:t>
      </w:r>
      <w:r w:rsidRPr="00C35B7E">
        <w:rPr>
          <w:color w:val="000000"/>
        </w:rPr>
        <w:t xml:space="preserve">For purposes of this subsection, </w:t>
      </w:r>
      <w:r w:rsidRPr="00162FA3">
        <w:rPr>
          <w:b/>
          <w:color w:val="000000"/>
        </w:rPr>
        <w:t>"</w:t>
      </w:r>
      <w:r w:rsidRPr="002E5780">
        <w:rPr>
          <w:b/>
          <w:color w:val="000000"/>
          <w:u w:val="single"/>
        </w:rPr>
        <w:t>state revenues</w:t>
      </w:r>
      <w:r w:rsidRPr="00162FA3">
        <w:rPr>
          <w:b/>
          <w:color w:val="000000"/>
        </w:rPr>
        <w:t>"</w:t>
      </w:r>
      <w:r w:rsidRPr="00C35B7E">
        <w:rPr>
          <w:color w:val="000000"/>
        </w:rPr>
        <w:t xml:space="preserve"> </w:t>
      </w:r>
      <w:r w:rsidRPr="002E5780">
        <w:rPr>
          <w:b/>
          <w:color w:val="FF0000"/>
          <w:u w:val="single"/>
        </w:rPr>
        <w:t>means</w:t>
      </w:r>
      <w:r w:rsidRPr="00B04AAC">
        <w:rPr>
          <w:b/>
          <w:color w:val="000000"/>
        </w:rPr>
        <w:t xml:space="preserve"> </w:t>
      </w:r>
      <w:r w:rsidRPr="00B04AAC">
        <w:rPr>
          <w:b/>
          <w:color w:val="000000"/>
          <w:u w:val="single"/>
        </w:rPr>
        <w:t>taxes</w:t>
      </w:r>
      <w:r w:rsidRPr="00C35B7E">
        <w:rPr>
          <w:color w:val="000000"/>
        </w:rPr>
        <w:t xml:space="preserve">, </w:t>
      </w:r>
      <w:r w:rsidRPr="00B04AAC">
        <w:rPr>
          <w:b/>
          <w:color w:val="000000"/>
          <w:u w:val="single"/>
        </w:rPr>
        <w:t>fees</w:t>
      </w:r>
      <w:r w:rsidRPr="00C35B7E">
        <w:rPr>
          <w:color w:val="000000"/>
        </w:rPr>
        <w:t xml:space="preserve">, </w:t>
      </w:r>
      <w:r w:rsidRPr="00B04AAC">
        <w:rPr>
          <w:b/>
          <w:color w:val="000000"/>
          <w:u w:val="single"/>
        </w:rPr>
        <w:t>licenses</w:t>
      </w:r>
      <w:r w:rsidRPr="00C35B7E">
        <w:rPr>
          <w:color w:val="000000"/>
        </w:rPr>
        <w:t xml:space="preserve">, and </w:t>
      </w:r>
      <w:r w:rsidRPr="00B04AAC">
        <w:rPr>
          <w:b/>
          <w:color w:val="000000"/>
          <w:u w:val="single"/>
        </w:rPr>
        <w:t>charges for services</w:t>
      </w:r>
      <w:r w:rsidRPr="00C35B7E">
        <w:rPr>
          <w:color w:val="000000"/>
        </w:rPr>
        <w:t xml:space="preserve"> </w:t>
      </w:r>
      <w:r w:rsidRPr="00B04AAC">
        <w:rPr>
          <w:b/>
          <w:color w:val="000000"/>
        </w:rPr>
        <w:t xml:space="preserve">imposed by the legislature on </w:t>
      </w:r>
      <w:r w:rsidRPr="00B04AAC">
        <w:rPr>
          <w:b/>
          <w:color w:val="000000"/>
          <w:u w:val="single"/>
        </w:rPr>
        <w:t>individuals</w:t>
      </w:r>
      <w:r w:rsidRPr="00C35B7E">
        <w:rPr>
          <w:color w:val="000000"/>
        </w:rPr>
        <w:t xml:space="preserve">, </w:t>
      </w:r>
      <w:r w:rsidRPr="00B04AAC">
        <w:rPr>
          <w:b/>
          <w:color w:val="000000"/>
          <w:u w:val="single"/>
        </w:rPr>
        <w:t>businesses</w:t>
      </w:r>
      <w:r w:rsidRPr="00C35B7E">
        <w:rPr>
          <w:color w:val="000000"/>
        </w:rPr>
        <w:t xml:space="preserve">, or </w:t>
      </w:r>
      <w:r w:rsidRPr="00B04AAC">
        <w:rPr>
          <w:b/>
          <w:color w:val="000000"/>
          <w:u w:val="single"/>
        </w:rPr>
        <w:t>agencies outside state government</w:t>
      </w:r>
      <w:r>
        <w:rPr>
          <w:color w:val="000000"/>
        </w:rPr>
        <w:t>……..”</w:t>
      </w:r>
    </w:p>
    <w:p w:rsidR="002E5780" w:rsidRDefault="002E5780" w:rsidP="00980E65">
      <w:pPr>
        <w:pStyle w:val="NormalWeb"/>
      </w:pPr>
    </w:p>
    <w:p w:rsidR="002A28CF" w:rsidRPr="00980E65" w:rsidRDefault="002A28CF" w:rsidP="00980E65">
      <w:pPr>
        <w:pStyle w:val="NormalWeb"/>
        <w:rPr>
          <w:b/>
          <w:sz w:val="20"/>
        </w:rPr>
      </w:pPr>
    </w:p>
    <w:p w:rsidR="002F1C7D" w:rsidRDefault="00996441" w:rsidP="0060712B">
      <w:pPr>
        <w:rPr>
          <w:b/>
          <w:color w:val="000000"/>
        </w:rPr>
      </w:pPr>
      <w:r>
        <w:t xml:space="preserve">    </w:t>
      </w:r>
      <w:r w:rsidR="0038154E">
        <w:t xml:space="preserve">   </w:t>
      </w:r>
      <w:r>
        <w:t xml:space="preserve"> </w:t>
      </w:r>
      <w:r w:rsidR="00C37C2D">
        <w:t xml:space="preserve">There is no lawful authority </w:t>
      </w:r>
      <w:r w:rsidR="00D60739">
        <w:t xml:space="preserve">granted </w:t>
      </w:r>
      <w:r w:rsidR="00503075">
        <w:t>by</w:t>
      </w:r>
      <w:r w:rsidR="00E04B74">
        <w:t>;</w:t>
      </w:r>
      <w:r w:rsidR="00503075">
        <w:t xml:space="preserve"> and in accordance with</w:t>
      </w:r>
      <w:r w:rsidR="00E04B74">
        <w:t>,</w:t>
      </w:r>
      <w:r w:rsidR="00503075">
        <w:t xml:space="preserve"> the </w:t>
      </w:r>
      <w:r w:rsidR="00C37C2D">
        <w:t>Federal and</w:t>
      </w:r>
      <w:r w:rsidR="00503075">
        <w:t>/or State Constitution</w:t>
      </w:r>
      <w:r w:rsidR="009D04C2">
        <w:t>s</w:t>
      </w:r>
      <w:r w:rsidR="00C37C2D">
        <w:t xml:space="preserve"> that grants </w:t>
      </w:r>
      <w:r w:rsidR="00FA1992" w:rsidRPr="00FA1992">
        <w:rPr>
          <w:b/>
          <w:color w:val="000000"/>
          <w:u w:val="single"/>
        </w:rPr>
        <w:t>authority</w:t>
      </w:r>
      <w:r w:rsidR="00FA1992">
        <w:t xml:space="preserve"> </w:t>
      </w:r>
      <w:r w:rsidR="00C37C2D">
        <w:t xml:space="preserve">to any public </w:t>
      </w:r>
      <w:r w:rsidR="00C37C2D">
        <w:rPr>
          <w:b/>
        </w:rPr>
        <w:t>(</w:t>
      </w:r>
      <w:r w:rsidR="00C37C2D" w:rsidRPr="00E011CD">
        <w:rPr>
          <w:i/>
        </w:rPr>
        <w:t>servant</w:t>
      </w:r>
      <w:r w:rsidR="00C37C2D">
        <w:rPr>
          <w:b/>
        </w:rPr>
        <w:t>)</w:t>
      </w:r>
      <w:r w:rsidR="00C37C2D">
        <w:t xml:space="preserve"> official elected or appointed, to exert acts of ownership or control of </w:t>
      </w:r>
      <w:r w:rsidR="00CB4E07">
        <w:lastRenderedPageBreak/>
        <w:t xml:space="preserve">any kind of </w:t>
      </w:r>
      <w:r w:rsidR="00C37C2D">
        <w:t>property not owned by them</w:t>
      </w:r>
      <w:r w:rsidR="00D60739" w:rsidRPr="00152300">
        <w:t xml:space="preserve"> </w:t>
      </w:r>
      <w:r w:rsidR="00152300" w:rsidRPr="00152300">
        <w:t>or</w:t>
      </w:r>
      <w:r w:rsidR="00152300">
        <w:rPr>
          <w:i/>
        </w:rPr>
        <w:t xml:space="preserve"> </w:t>
      </w:r>
      <w:r w:rsidR="00D60739" w:rsidRPr="00D60739">
        <w:t>collect</w:t>
      </w:r>
      <w:r w:rsidR="00152300">
        <w:t xml:space="preserve"> any </w:t>
      </w:r>
      <w:r w:rsidR="00D60739" w:rsidRPr="00152300">
        <w:rPr>
          <w:b/>
          <w:color w:val="000000"/>
          <w:u w:val="single"/>
        </w:rPr>
        <w:t>taxes</w:t>
      </w:r>
      <w:r w:rsidR="001E793A" w:rsidRPr="001E793A">
        <w:rPr>
          <w:b/>
          <w:color w:val="000000"/>
        </w:rPr>
        <w:t xml:space="preserve"> </w:t>
      </w:r>
      <w:r w:rsidR="002E5780">
        <w:rPr>
          <w:b/>
          <w:color w:val="000000"/>
        </w:rPr>
        <w:t>(</w:t>
      </w:r>
      <w:r w:rsidR="001E793A" w:rsidRPr="002E5780">
        <w:rPr>
          <w:i/>
          <w:color w:val="000000"/>
        </w:rPr>
        <w:t>state revenues</w:t>
      </w:r>
      <w:r w:rsidR="002E5780">
        <w:rPr>
          <w:b/>
          <w:color w:val="000000"/>
        </w:rPr>
        <w:t>)</w:t>
      </w:r>
      <w:r w:rsidR="00152300" w:rsidRPr="00152300">
        <w:rPr>
          <w:color w:val="000000"/>
        </w:rPr>
        <w:t xml:space="preserve"> not </w:t>
      </w:r>
      <w:r w:rsidR="00152300" w:rsidRPr="00162FA3">
        <w:rPr>
          <w:b/>
          <w:color w:val="000000"/>
        </w:rPr>
        <w:t xml:space="preserve">pursuant </w:t>
      </w:r>
      <w:r w:rsidR="00A65DC3">
        <w:rPr>
          <w:b/>
          <w:color w:val="000000"/>
        </w:rPr>
        <w:t xml:space="preserve">to </w:t>
      </w:r>
      <w:r w:rsidR="00152300" w:rsidRPr="00162FA3">
        <w:rPr>
          <w:b/>
          <w:color w:val="000000"/>
        </w:rPr>
        <w:t>the</w:t>
      </w:r>
      <w:r w:rsidR="00E04B74" w:rsidRPr="00162FA3">
        <w:rPr>
          <w:b/>
          <w:color w:val="000000"/>
        </w:rPr>
        <w:t xml:space="preserve"> situs</w:t>
      </w:r>
      <w:r w:rsidR="00E04B74">
        <w:rPr>
          <w:color w:val="000000"/>
        </w:rPr>
        <w:t xml:space="preserve"> of</w:t>
      </w:r>
      <w:r w:rsidR="00152300" w:rsidRPr="00152300">
        <w:rPr>
          <w:b/>
          <w:color w:val="000000"/>
        </w:rPr>
        <w:t xml:space="preserve"> </w:t>
      </w:r>
      <w:r w:rsidR="00D60739" w:rsidRPr="00E04B74">
        <w:rPr>
          <w:b/>
          <w:color w:val="000000"/>
          <w:u w:val="single"/>
        </w:rPr>
        <w:t>duties</w:t>
      </w:r>
      <w:r w:rsidR="00D60739" w:rsidRPr="00E04B74">
        <w:rPr>
          <w:color w:val="000000"/>
        </w:rPr>
        <w:t>,</w:t>
      </w:r>
      <w:r w:rsidR="00D60739" w:rsidRPr="00E04B74">
        <w:rPr>
          <w:b/>
          <w:color w:val="000000"/>
          <w:u w:val="single"/>
        </w:rPr>
        <w:t xml:space="preserve"> imposts</w:t>
      </w:r>
      <w:r w:rsidR="00D60739" w:rsidRPr="00E04B74">
        <w:rPr>
          <w:color w:val="000000"/>
        </w:rPr>
        <w:t xml:space="preserve">, and </w:t>
      </w:r>
      <w:r w:rsidR="00D60739" w:rsidRPr="00E04B74">
        <w:rPr>
          <w:b/>
          <w:color w:val="000000"/>
          <w:u w:val="single"/>
        </w:rPr>
        <w:t>excises</w:t>
      </w:r>
      <w:r w:rsidR="00C37C2D" w:rsidRPr="008533BB">
        <w:rPr>
          <w:b/>
        </w:rPr>
        <w:t>.</w:t>
      </w:r>
      <w:r w:rsidR="00C37C2D">
        <w:rPr>
          <w:color w:val="000000"/>
        </w:rPr>
        <w:t xml:space="preserve"> </w:t>
      </w:r>
      <w:r w:rsidR="00B04AAC" w:rsidRPr="00B04AAC">
        <w:rPr>
          <w:color w:val="000000"/>
        </w:rPr>
        <w:t xml:space="preserve">The Florida State Constitution Article VII </w:t>
      </w:r>
      <w:r w:rsidR="00B04AAC" w:rsidRPr="00B04AAC">
        <w:t>Sec 1 (a)</w:t>
      </w:r>
      <w:r w:rsidR="00B04AAC">
        <w:t xml:space="preserve"> states that “</w:t>
      </w:r>
      <w:r w:rsidR="00B04AAC" w:rsidRPr="00B04AAC">
        <w:rPr>
          <w:b/>
          <w:i/>
          <w:color w:val="FF0000"/>
          <w:u w:val="single"/>
        </w:rPr>
        <w:t>No state ad valorem taxes shall be levied upon real estate</w:t>
      </w:r>
      <w:r w:rsidR="00B04AAC" w:rsidRPr="00B04AAC">
        <w:rPr>
          <w:b/>
          <w:i/>
        </w:rPr>
        <w:t xml:space="preserve"> </w:t>
      </w:r>
      <w:r w:rsidR="00B04AAC" w:rsidRPr="00B04AAC">
        <w:rPr>
          <w:b/>
          <w:i/>
          <w:u w:val="single"/>
        </w:rPr>
        <w:t>or tangible personal property</w:t>
      </w:r>
      <w:r w:rsidR="00B04AAC" w:rsidRPr="00B04AAC">
        <w:rPr>
          <w:b/>
        </w:rPr>
        <w:t>”</w:t>
      </w:r>
      <w:r w:rsidR="00B04AAC" w:rsidRPr="00B04AAC">
        <w:t xml:space="preserve"> </w:t>
      </w:r>
      <w:r w:rsidR="00B04AAC">
        <w:t>so how can the counties and for-profit municipal corporations purportedly levied a</w:t>
      </w:r>
      <w:r w:rsidR="002A164A">
        <w:t>n</w:t>
      </w:r>
      <w:r w:rsidR="00B04AAC">
        <w:t xml:space="preserve"> ad valorem tax upon non</w:t>
      </w:r>
      <w:r w:rsidR="00B04AAC" w:rsidRPr="004848FD">
        <w:t>commercial</w:t>
      </w:r>
      <w:r w:rsidR="002A164A">
        <w:t xml:space="preserve"> land or building</w:t>
      </w:r>
      <w:r w:rsidR="002A164A" w:rsidRPr="002A164A">
        <w:rPr>
          <w:color w:val="000000"/>
        </w:rPr>
        <w:t xml:space="preserve"> </w:t>
      </w:r>
      <w:r w:rsidR="002A164A">
        <w:rPr>
          <w:color w:val="000000"/>
        </w:rPr>
        <w:t>structures</w:t>
      </w:r>
      <w:r w:rsidR="002A164A">
        <w:t xml:space="preserve"> </w:t>
      </w:r>
      <w:r w:rsidR="00B04AAC" w:rsidRPr="00B04AAC">
        <w:rPr>
          <w:b/>
          <w:color w:val="000000"/>
        </w:rPr>
        <w:t>not used in connection with</w:t>
      </w:r>
      <w:r w:rsidR="00B04AAC" w:rsidRPr="00B04AAC">
        <w:rPr>
          <w:b/>
        </w:rPr>
        <w:t xml:space="preserve"> </w:t>
      </w:r>
      <w:r w:rsidR="00B04AAC" w:rsidRPr="00B04AAC">
        <w:rPr>
          <w:b/>
          <w:color w:val="FF0000"/>
          <w:u w:val="single"/>
        </w:rPr>
        <w:t xml:space="preserve">the occupation, privilege, or </w:t>
      </w:r>
      <w:r w:rsidR="00B04AAC">
        <w:rPr>
          <w:b/>
          <w:color w:val="FF0000"/>
          <w:u w:val="single"/>
        </w:rPr>
        <w:t xml:space="preserve">an </w:t>
      </w:r>
      <w:r w:rsidR="00B04AAC" w:rsidRPr="00B04AAC">
        <w:rPr>
          <w:b/>
          <w:color w:val="FF0000"/>
          <w:u w:val="single"/>
        </w:rPr>
        <w:t>act which is taxed</w:t>
      </w:r>
      <w:r w:rsidR="002A164A">
        <w:rPr>
          <w:b/>
          <w:color w:val="000000"/>
        </w:rPr>
        <w:t xml:space="preserve"> such as </w:t>
      </w:r>
      <w:r w:rsidR="002A164A" w:rsidRPr="002A164A">
        <w:rPr>
          <w:b/>
          <w:color w:val="000000"/>
        </w:rPr>
        <w:t xml:space="preserve"> </w:t>
      </w:r>
      <w:r w:rsidR="002A164A" w:rsidRPr="00B04AAC">
        <w:rPr>
          <w:b/>
          <w:color w:val="000000"/>
          <w:u w:val="single"/>
        </w:rPr>
        <w:t>fees</w:t>
      </w:r>
      <w:r w:rsidR="002A164A" w:rsidRPr="00C35B7E">
        <w:rPr>
          <w:color w:val="000000"/>
        </w:rPr>
        <w:t xml:space="preserve">, </w:t>
      </w:r>
      <w:r w:rsidR="002A164A" w:rsidRPr="00B04AAC">
        <w:rPr>
          <w:b/>
          <w:color w:val="000000"/>
          <w:u w:val="single"/>
        </w:rPr>
        <w:t>licenses</w:t>
      </w:r>
      <w:r w:rsidR="002A164A" w:rsidRPr="00C35B7E">
        <w:rPr>
          <w:color w:val="000000"/>
        </w:rPr>
        <w:t xml:space="preserve">, and </w:t>
      </w:r>
      <w:r w:rsidR="002A164A" w:rsidRPr="00B04AAC">
        <w:rPr>
          <w:b/>
          <w:color w:val="000000"/>
          <w:u w:val="single"/>
        </w:rPr>
        <w:t>charges for services</w:t>
      </w:r>
      <w:r w:rsidR="002A164A" w:rsidRPr="00C35B7E">
        <w:rPr>
          <w:color w:val="000000"/>
        </w:rPr>
        <w:t xml:space="preserve"> </w:t>
      </w:r>
      <w:r w:rsidR="002A164A" w:rsidRPr="00B04AAC">
        <w:rPr>
          <w:b/>
          <w:color w:val="000000"/>
        </w:rPr>
        <w:t xml:space="preserve">imposed by the legislature on </w:t>
      </w:r>
      <w:r w:rsidR="002A164A" w:rsidRPr="00B04AAC">
        <w:rPr>
          <w:b/>
          <w:color w:val="000000"/>
          <w:u w:val="single"/>
        </w:rPr>
        <w:t>individuals</w:t>
      </w:r>
      <w:r w:rsidR="002A164A" w:rsidRPr="00C35B7E">
        <w:rPr>
          <w:color w:val="000000"/>
        </w:rPr>
        <w:t xml:space="preserve">, </w:t>
      </w:r>
      <w:r w:rsidR="002A164A" w:rsidRPr="00B04AAC">
        <w:rPr>
          <w:b/>
          <w:color w:val="000000"/>
          <w:u w:val="single"/>
        </w:rPr>
        <w:t>businesses</w:t>
      </w:r>
      <w:r w:rsidR="002A164A" w:rsidRPr="00C35B7E">
        <w:rPr>
          <w:color w:val="000000"/>
        </w:rPr>
        <w:t xml:space="preserve">, or </w:t>
      </w:r>
      <w:r w:rsidR="002A164A" w:rsidRPr="00B04AAC">
        <w:rPr>
          <w:b/>
          <w:color w:val="000000"/>
          <w:u w:val="single"/>
        </w:rPr>
        <w:t>agencies outside state government</w:t>
      </w:r>
      <w:r w:rsidR="002E5780">
        <w:rPr>
          <w:color w:val="000000"/>
        </w:rPr>
        <w:t xml:space="preserve"> and be acting within the scope of the</w:t>
      </w:r>
      <w:r w:rsidR="002E5780" w:rsidRPr="002E5780">
        <w:rPr>
          <w:color w:val="000000"/>
        </w:rPr>
        <w:t xml:space="preserve"> </w:t>
      </w:r>
      <w:r w:rsidR="002E5780" w:rsidRPr="00B04AAC">
        <w:rPr>
          <w:color w:val="000000"/>
        </w:rPr>
        <w:t xml:space="preserve">Florida State Constitution Article VII </w:t>
      </w:r>
      <w:r w:rsidR="002E5780">
        <w:t>Sec 1 (e</w:t>
      </w:r>
      <w:r w:rsidR="002E5780" w:rsidRPr="00B04AAC">
        <w:t>)</w:t>
      </w:r>
      <w:r w:rsidR="002E5780" w:rsidRPr="002E5780">
        <w:rPr>
          <w:b/>
          <w:color w:val="000000"/>
        </w:rPr>
        <w:t>?</w:t>
      </w:r>
      <w:r w:rsidR="002E5780">
        <w:rPr>
          <w:color w:val="000000"/>
        </w:rPr>
        <w:t xml:space="preserve"> </w:t>
      </w:r>
      <w:r w:rsidR="00B04AAC">
        <w:t xml:space="preserve"> </w:t>
      </w:r>
      <w:r w:rsidR="00C37C2D">
        <w:rPr>
          <w:color w:val="000000"/>
        </w:rPr>
        <w:t>For these public servants have sworn an Oath to</w:t>
      </w:r>
      <w:r w:rsidR="00C37C2D">
        <w:t xml:space="preserve"> abide by the clearly establish laws of the State of </w:t>
      </w:r>
      <w:smartTag w:uri="urn:schemas-microsoft-com:office:smarttags" w:element="State">
        <w:smartTag w:uri="urn:schemas-microsoft-com:office:smarttags" w:element="place">
          <w:r w:rsidR="00C37C2D">
            <w:t>Florida</w:t>
          </w:r>
        </w:smartTag>
      </w:smartTag>
      <w:r w:rsidR="00C37C2D">
        <w:t xml:space="preserve"> </w:t>
      </w:r>
      <w:r w:rsidR="00C37C2D">
        <w:rPr>
          <w:color w:val="000000"/>
        </w:rPr>
        <w:t>as stated in the above codes, statutes</w:t>
      </w:r>
      <w:r w:rsidR="009A48D3">
        <w:rPr>
          <w:color w:val="000000"/>
        </w:rPr>
        <w:t xml:space="preserve"> </w:t>
      </w:r>
      <w:r w:rsidR="00C37C2D">
        <w:rPr>
          <w:color w:val="000000"/>
        </w:rPr>
        <w:t>and state constitution</w:t>
      </w:r>
      <w:r w:rsidR="00C37C2D" w:rsidRPr="008533BB">
        <w:rPr>
          <w:b/>
          <w:color w:val="000000"/>
        </w:rPr>
        <w:t>.</w:t>
      </w:r>
      <w:r w:rsidR="0060712B" w:rsidRPr="0060712B">
        <w:rPr>
          <w:color w:val="000000"/>
        </w:rPr>
        <w:t xml:space="preserve"> </w:t>
      </w:r>
      <w:r w:rsidR="0060712B">
        <w:rPr>
          <w:color w:val="000000"/>
        </w:rPr>
        <w:t>Our property rights are inseparable from our</w:t>
      </w:r>
      <w:r w:rsidR="0060712B">
        <w:t xml:space="preserve"> Substantive</w:t>
      </w:r>
      <w:r w:rsidR="0060712B">
        <w:rPr>
          <w:color w:val="000000"/>
        </w:rPr>
        <w:t xml:space="preserve"> Rights and our </w:t>
      </w:r>
      <w:r w:rsidR="0060712B">
        <w:t>Substantive</w:t>
      </w:r>
      <w:r w:rsidR="0060712B">
        <w:rPr>
          <w:color w:val="000000"/>
        </w:rPr>
        <w:t xml:space="preserve"> Rights are inseparable from our property rights. Both types of rights are protected in the procedures and due process of the Courts of Common Law in accordance with the Constitution of the </w:t>
      </w:r>
      <w:smartTag w:uri="urn:schemas-microsoft-com:office:smarttags" w:element="place">
        <w:smartTag w:uri="urn:schemas-microsoft-com:office:smarttags" w:element="country-region">
          <w:r w:rsidR="0060712B">
            <w:rPr>
              <w:color w:val="000000"/>
            </w:rPr>
            <w:t>united states of America</w:t>
          </w:r>
        </w:smartTag>
      </w:smartTag>
      <w:r w:rsidR="0060712B" w:rsidRPr="003E3DBD">
        <w:rPr>
          <w:b/>
          <w:color w:val="000000"/>
        </w:rPr>
        <w:t>.</w:t>
      </w:r>
      <w:r w:rsidR="00FA1992">
        <w:rPr>
          <w:b/>
          <w:color w:val="000000"/>
        </w:rPr>
        <w:t xml:space="preserve">  </w:t>
      </w:r>
    </w:p>
    <w:p w:rsidR="002E5780" w:rsidRPr="00FA1992" w:rsidRDefault="002E5780" w:rsidP="0060712B">
      <w:pPr>
        <w:rPr>
          <w:b/>
          <w:color w:val="000000"/>
        </w:rPr>
      </w:pPr>
    </w:p>
    <w:p w:rsidR="00005A73" w:rsidRDefault="00D7643B" w:rsidP="002A164A">
      <w:pPr>
        <w:pStyle w:val="justify"/>
      </w:pPr>
      <w:r w:rsidRPr="003C54A7">
        <w:rPr>
          <w:b/>
          <w:i/>
          <w:color w:val="0000FF"/>
        </w:rPr>
        <w:t>If the tax is in fact imposed on property, no matter what it may be called, it is a property tax, and courts will look through form to substance</w:t>
      </w:r>
      <w:r w:rsidRPr="003C54A7">
        <w:rPr>
          <w:b/>
        </w:rPr>
        <w:t>,</w:t>
      </w:r>
      <w:r w:rsidRPr="002A28CF">
        <w:t xml:space="preserve"> </w:t>
      </w:r>
      <w:r w:rsidRPr="003C54A7">
        <w:rPr>
          <w:b/>
          <w:i/>
          <w:color w:val="FF0000"/>
          <w:u w:val="single"/>
        </w:rPr>
        <w:t>and will prevent that from being done by indirection which could not be accomplished directly</w:t>
      </w:r>
      <w:r w:rsidRPr="002A28CF">
        <w:t>.</w:t>
      </w:r>
      <w:r w:rsidRPr="00053C14">
        <w:t xml:space="preserve"> </w:t>
      </w:r>
      <w:r w:rsidRPr="003C54A7">
        <w:rPr>
          <w:b/>
          <w:i/>
        </w:rPr>
        <w:t>Dawson v Kentucky Distilleries &amp; Warehouse Co.</w:t>
      </w:r>
      <w:r>
        <w:t xml:space="preserve"> 255 US 288, 65 L Ed 638, 41 S Ct 272;</w:t>
      </w:r>
      <w:r w:rsidRPr="00D7643B">
        <w:t xml:space="preserve"> </w:t>
      </w:r>
      <w:r w:rsidRPr="003C54A7">
        <w:rPr>
          <w:b/>
          <w:i/>
        </w:rPr>
        <w:t>Choctaw, O. &amp; G. R. Co. v Harrison</w:t>
      </w:r>
      <w:r w:rsidRPr="002A28CF">
        <w:t>,</w:t>
      </w:r>
      <w:r w:rsidRPr="00D7643B">
        <w:t xml:space="preserve"> </w:t>
      </w:r>
      <w:r>
        <w:t xml:space="preserve">235 US 292, 59 L Ed 234,  35 S Ct 27. </w:t>
      </w:r>
      <w:r w:rsidRPr="003C54A7">
        <w:rPr>
          <w:b/>
          <w:i/>
          <w:color w:val="0000FF"/>
        </w:rPr>
        <w:t>If a tax is in its nature an excise, it does not become a property tax because it is proportioned in amount to the value of the property used in connection with</w:t>
      </w:r>
      <w:r w:rsidRPr="003C54A7">
        <w:rPr>
          <w:b/>
          <w:i/>
        </w:rPr>
        <w:t xml:space="preserve"> </w:t>
      </w:r>
      <w:r w:rsidRPr="003C54A7">
        <w:rPr>
          <w:b/>
          <w:i/>
          <w:color w:val="FF0000"/>
          <w:sz w:val="28"/>
          <w:szCs w:val="28"/>
          <w:u w:val="single"/>
        </w:rPr>
        <w:t>the occupation, privilege, or act which is taxed</w:t>
      </w:r>
      <w:r w:rsidRPr="003C54A7">
        <w:rPr>
          <w:b/>
          <w:i/>
        </w:rPr>
        <w:t>.</w:t>
      </w:r>
      <w:r>
        <w:t xml:space="preserve"> </w:t>
      </w:r>
      <w:smartTag w:uri="urn:schemas-microsoft-com:office:smarttags" w:element="State">
        <w:r w:rsidRPr="003C54A7">
          <w:rPr>
            <w:b/>
            <w:i/>
          </w:rPr>
          <w:t>Maine</w:t>
        </w:r>
      </w:smartTag>
      <w:r w:rsidRPr="003C54A7">
        <w:rPr>
          <w:b/>
          <w:i/>
        </w:rPr>
        <w:t xml:space="preserve"> v Grand Trunk R. Co</w:t>
      </w:r>
      <w:r>
        <w:t xml:space="preserve">.142 </w:t>
      </w:r>
      <w:smartTag w:uri="urn:schemas-microsoft-com:office:smarttags" w:element="place">
        <w:smartTag w:uri="urn:schemas-microsoft-com:office:smarttags" w:element="country-region">
          <w:r>
            <w:t>US</w:t>
          </w:r>
        </w:smartTag>
      </w:smartTag>
      <w:r>
        <w:t xml:space="preserve"> 217, 35 L Ed 994, 12 S Ct 121, 163.</w:t>
      </w:r>
    </w:p>
    <w:p w:rsidR="00BC12BB" w:rsidRDefault="00BC12BB" w:rsidP="00BC12BB"/>
    <w:p w:rsidR="00E7091B" w:rsidRDefault="00E7091B" w:rsidP="00E7091B">
      <w:smartTag w:uri="urn:schemas-microsoft-com:office:smarttags" w:element="PlaceName">
        <w:r w:rsidRPr="00FF366A">
          <w:rPr>
            <w:b/>
            <w:color w:val="000000"/>
          </w:rPr>
          <w:t>Florida</w:t>
        </w:r>
      </w:smartTag>
      <w:r w:rsidRPr="00FF366A">
        <w:rPr>
          <w:b/>
          <w:color w:val="000000"/>
        </w:rPr>
        <w:t xml:space="preserve"> </w:t>
      </w:r>
      <w:smartTag w:uri="urn:schemas-microsoft-com:office:smarttags" w:element="PlaceType">
        <w:r w:rsidRPr="00FF366A">
          <w:rPr>
            <w:b/>
            <w:color w:val="000000"/>
          </w:rPr>
          <w:t>State</w:t>
        </w:r>
      </w:smartTag>
      <w:r w:rsidRPr="00FF366A">
        <w:rPr>
          <w:b/>
          <w:color w:val="000000"/>
        </w:rPr>
        <w:t xml:space="preserve"> </w:t>
      </w:r>
      <w:smartTag w:uri="urn:schemas-microsoft-com:office:smarttags" w:element="place">
        <w:smartTag w:uri="urn:schemas:contacts" w:element="GivenName">
          <w:r w:rsidRPr="00FF366A">
            <w:rPr>
              <w:b/>
              <w:color w:val="000000"/>
            </w:rPr>
            <w:t>Constitution</w:t>
          </w:r>
        </w:smartTag>
        <w:r w:rsidRPr="00FF366A">
          <w:rPr>
            <w:b/>
            <w:color w:val="000000"/>
          </w:rPr>
          <w:t xml:space="preserve"> </w:t>
        </w:r>
        <w:smartTag w:uri="urn:schemas:contacts" w:element="middlename">
          <w:r w:rsidRPr="00FF366A">
            <w:rPr>
              <w:b/>
              <w:color w:val="000000"/>
            </w:rPr>
            <w:t>Article</w:t>
          </w:r>
        </w:smartTag>
        <w:r w:rsidRPr="00FF366A">
          <w:rPr>
            <w:b/>
            <w:color w:val="000000"/>
          </w:rPr>
          <w:t xml:space="preserve"> </w:t>
        </w:r>
        <w:smartTag w:uri="urn:schemas:contacts" w:element="Sn">
          <w:r w:rsidRPr="00FF366A">
            <w:rPr>
              <w:b/>
              <w:color w:val="000000"/>
            </w:rPr>
            <w:t>I.</w:t>
          </w:r>
        </w:smartTag>
      </w:smartTag>
      <w:r w:rsidRPr="00FF366A">
        <w:rPr>
          <w:b/>
          <w:color w:val="000000"/>
        </w:rPr>
        <w:t xml:space="preserve"> </w:t>
      </w:r>
      <w:r w:rsidRPr="00FF366A">
        <w:rPr>
          <w:b/>
        </w:rPr>
        <w:t xml:space="preserve">Sec 2. </w:t>
      </w:r>
      <w:r w:rsidRPr="00FF366A">
        <w:rPr>
          <w:b/>
          <w:color w:val="000000"/>
        </w:rPr>
        <w:t>Basic Rights.</w:t>
      </w:r>
      <w:r w:rsidRPr="00FF366A">
        <w:t xml:space="preserve"> All natural persons are equal before the law and have inalienable rights, among which are the </w:t>
      </w:r>
      <w:r w:rsidRPr="00FF366A">
        <w:rPr>
          <w:b/>
        </w:rPr>
        <w:t xml:space="preserve">right to enjoy and </w:t>
      </w:r>
      <w:r w:rsidRPr="00FF366A">
        <w:rPr>
          <w:b/>
          <w:u w:val="single"/>
        </w:rPr>
        <w:t>defend life and liberty</w:t>
      </w:r>
      <w:r w:rsidRPr="00FF366A">
        <w:t xml:space="preserve">, to pursue happiness, to be rewarded for industry, and </w:t>
      </w:r>
      <w:r w:rsidRPr="00FF366A">
        <w:rPr>
          <w:b/>
          <w:color w:val="FF0000"/>
          <w:u w:val="single"/>
        </w:rPr>
        <w:t>to acquire, possess and protect property</w:t>
      </w:r>
      <w:r w:rsidRPr="00FF366A">
        <w:t>; except that the ownership, inheritance, disposition and possession of real property by aliens ineligible for citizenship may be regulated or prohibited by law. No person shall be deprived of any right because of race or religion.</w:t>
      </w:r>
    </w:p>
    <w:p w:rsidR="006F56EF" w:rsidRDefault="006F56EF" w:rsidP="00E7091B"/>
    <w:p w:rsidR="00BC12BB" w:rsidRDefault="00C37C2D" w:rsidP="00996441">
      <w:r>
        <w:t xml:space="preserve">  </w:t>
      </w:r>
      <w:r w:rsidR="00900EE3">
        <w:t xml:space="preserve">  </w:t>
      </w:r>
      <w:r w:rsidR="00996441">
        <w:t xml:space="preserve"> </w:t>
      </w:r>
      <w:r>
        <w:t xml:space="preserve"> </w:t>
      </w:r>
      <w:r w:rsidR="0038154E">
        <w:t xml:space="preserve">  </w:t>
      </w:r>
      <w:r>
        <w:t xml:space="preserve">The use of ones </w:t>
      </w:r>
      <w:r w:rsidR="00D42B39">
        <w:t>land and p</w:t>
      </w:r>
      <w:r>
        <w:t xml:space="preserve">roperty as a shelter of its owner from the elements, </w:t>
      </w:r>
      <w:r w:rsidR="007731D8">
        <w:t xml:space="preserve">held </w:t>
      </w:r>
      <w:r>
        <w:t xml:space="preserve">and </w:t>
      </w:r>
      <w:r>
        <w:rPr>
          <w:noProof/>
        </w:rPr>
        <w:t>use</w:t>
      </w:r>
      <w:r w:rsidR="007731D8">
        <w:rPr>
          <w:noProof/>
        </w:rPr>
        <w:t>d</w:t>
      </w:r>
      <w:r>
        <w:rPr>
          <w:noProof/>
        </w:rPr>
        <w:t xml:space="preserve"> </w:t>
      </w:r>
      <w:r w:rsidR="007731D8">
        <w:rPr>
          <w:noProof/>
        </w:rPr>
        <w:t>only in the</w:t>
      </w:r>
      <w:r>
        <w:rPr>
          <w:noProof/>
        </w:rPr>
        <w:t xml:space="preserve"> serving </w:t>
      </w:r>
      <w:r w:rsidR="007731D8">
        <w:rPr>
          <w:noProof/>
        </w:rPr>
        <w:t xml:space="preserve">of </w:t>
      </w:r>
      <w:r>
        <w:rPr>
          <w:noProof/>
        </w:rPr>
        <w:t xml:space="preserve">the </w:t>
      </w:r>
      <w:r>
        <w:rPr>
          <w:b/>
          <w:noProof/>
          <w:u w:val="single"/>
        </w:rPr>
        <w:t>creature comforts</w:t>
      </w:r>
      <w:r>
        <w:rPr>
          <w:noProof/>
        </w:rPr>
        <w:t xml:space="preserve"> of the owner</w:t>
      </w:r>
      <w:r w:rsidR="00005A73">
        <w:rPr>
          <w:noProof/>
        </w:rPr>
        <w:t xml:space="preserve"> for shelter</w:t>
      </w:r>
      <w:r>
        <w:rPr>
          <w:noProof/>
        </w:rPr>
        <w:t xml:space="preserve">  and </w:t>
      </w:r>
      <w:r w:rsidR="00CD633D">
        <w:rPr>
          <w:b/>
          <w:noProof/>
          <w:u w:val="single"/>
        </w:rPr>
        <w:t>not used</w:t>
      </w:r>
      <w:r>
        <w:rPr>
          <w:b/>
          <w:noProof/>
          <w:u w:val="single"/>
        </w:rPr>
        <w:t xml:space="preserve"> for </w:t>
      </w:r>
      <w:r w:rsidR="00005A73">
        <w:rPr>
          <w:b/>
          <w:noProof/>
          <w:u w:val="single"/>
        </w:rPr>
        <w:t xml:space="preserve">a </w:t>
      </w:r>
      <w:r>
        <w:rPr>
          <w:b/>
          <w:u w:val="single"/>
        </w:rPr>
        <w:t xml:space="preserve">profit oriented </w:t>
      </w:r>
      <w:r>
        <w:rPr>
          <w:b/>
          <w:noProof/>
          <w:u w:val="single"/>
        </w:rPr>
        <w:t>commercial purposes</w:t>
      </w:r>
      <w:r>
        <w:rPr>
          <w:noProof/>
        </w:rPr>
        <w:t xml:space="preserve"> </w:t>
      </w:r>
      <w:r w:rsidR="00947A99" w:rsidRPr="00947A99">
        <w:rPr>
          <w:b/>
          <w:noProof/>
        </w:rPr>
        <w:t>(</w:t>
      </w:r>
      <w:r w:rsidR="00947A99" w:rsidRPr="00947A99">
        <w:rPr>
          <w:i/>
        </w:rPr>
        <w:t>business and commerce</w:t>
      </w:r>
      <w:r w:rsidR="00947A99" w:rsidRPr="00947A99">
        <w:rPr>
          <w:b/>
        </w:rPr>
        <w:t>)</w:t>
      </w:r>
      <w:r w:rsidR="00947A99">
        <w:rPr>
          <w:noProof/>
        </w:rPr>
        <w:t xml:space="preserve"> </w:t>
      </w:r>
      <w:r>
        <w:rPr>
          <w:noProof/>
        </w:rPr>
        <w:t>is</w:t>
      </w:r>
      <w:r w:rsidR="00086943">
        <w:rPr>
          <w:noProof/>
        </w:rPr>
        <w:t xml:space="preserve"> not</w:t>
      </w:r>
      <w:r w:rsidR="00086943" w:rsidRPr="00005A73">
        <w:rPr>
          <w:color w:val="000000"/>
          <w:sz w:val="28"/>
          <w:szCs w:val="28"/>
        </w:rPr>
        <w:t xml:space="preserve"> </w:t>
      </w:r>
      <w:r w:rsidR="00086943" w:rsidRPr="00086943">
        <w:rPr>
          <w:color w:val="000000"/>
        </w:rPr>
        <w:t>a privilege or an act which is taxed</w:t>
      </w:r>
      <w:r>
        <w:rPr>
          <w:noProof/>
        </w:rPr>
        <w:t xml:space="preserve"> </w:t>
      </w:r>
      <w:r w:rsidR="00086943">
        <w:rPr>
          <w:noProof/>
        </w:rPr>
        <w:t xml:space="preserve">and is </w:t>
      </w:r>
      <w:r>
        <w:rPr>
          <w:noProof/>
        </w:rPr>
        <w:t xml:space="preserve">clearly and expressly exempted from all taxation though the state statues, government codes and the state </w:t>
      </w:r>
      <w:r>
        <w:t>constitution</w:t>
      </w:r>
      <w:r w:rsidR="00ED49D2">
        <w:t xml:space="preserve"> </w:t>
      </w:r>
      <w:r w:rsidR="00ED49D2" w:rsidRPr="00320AA3">
        <w:rPr>
          <w:b/>
          <w:color w:val="000000"/>
        </w:rPr>
        <w:t xml:space="preserve">which </w:t>
      </w:r>
      <w:r w:rsidR="00503075" w:rsidRPr="00320AA3">
        <w:rPr>
          <w:b/>
          <w:color w:val="000000"/>
        </w:rPr>
        <w:t>applies ONLY TO A</w:t>
      </w:r>
      <w:r w:rsidR="00ED49D2" w:rsidRPr="00320AA3">
        <w:rPr>
          <w:b/>
          <w:color w:val="000000"/>
        </w:rPr>
        <w:t xml:space="preserve"> TAXPAYER by </w:t>
      </w:r>
      <w:r w:rsidR="00947A99" w:rsidRPr="00320AA3">
        <w:rPr>
          <w:b/>
          <w:color w:val="000000"/>
        </w:rPr>
        <w:t xml:space="preserve">statutory </w:t>
      </w:r>
      <w:r w:rsidR="00ED49D2" w:rsidRPr="00320AA3">
        <w:rPr>
          <w:b/>
          <w:color w:val="000000"/>
        </w:rPr>
        <w:t>definition</w:t>
      </w:r>
      <w:r w:rsidRPr="00320AA3">
        <w:rPr>
          <w:b/>
          <w:noProof/>
          <w:color w:val="000000"/>
        </w:rPr>
        <w:t>.</w:t>
      </w:r>
      <w:r>
        <w:t xml:space="preserve"> Land ownership </w:t>
      </w:r>
      <w:r w:rsidR="00CD633D">
        <w:t xml:space="preserve">in American </w:t>
      </w:r>
      <w:r>
        <w:t xml:space="preserve">is a God given constitutionally protected right in </w:t>
      </w:r>
      <w:r w:rsidR="00947A99">
        <w:t>p</w:t>
      </w:r>
      <w:r w:rsidR="008D4BB1">
        <w:t>erpetuity</w:t>
      </w:r>
      <w:r w:rsidR="00C462A8">
        <w:t xml:space="preserve"> protected by </w:t>
      </w:r>
      <w:r w:rsidR="00D42B39">
        <w:t xml:space="preserve">all </w:t>
      </w:r>
      <w:r w:rsidR="00C462A8">
        <w:t xml:space="preserve">the </w:t>
      </w:r>
      <w:r w:rsidR="00D42B39">
        <w:t xml:space="preserve">state </w:t>
      </w:r>
      <w:r w:rsidR="00C462A8">
        <w:t>constitution</w:t>
      </w:r>
      <w:r w:rsidR="00D42B39">
        <w:t>s</w:t>
      </w:r>
      <w:r w:rsidR="00947A99">
        <w:t xml:space="preserve"> and the Bill of Rights</w:t>
      </w:r>
      <w:r w:rsidR="00CD633D">
        <w:t>. People</w:t>
      </w:r>
      <w:r w:rsidR="00086943">
        <w:t>,</w:t>
      </w:r>
      <w:r w:rsidR="00CD633D">
        <w:t xml:space="preserve"> </w:t>
      </w:r>
      <w:r w:rsidR="00086943">
        <w:t>e</w:t>
      </w:r>
      <w:r w:rsidR="00CD633D">
        <w:t xml:space="preserve">ither </w:t>
      </w:r>
      <w:r w:rsidR="002E5780">
        <w:t>a taxpayer or a non-taxpayer have</w:t>
      </w:r>
      <w:r w:rsidR="00CD633D">
        <w:t xml:space="preserve"> to live somewhere</w:t>
      </w:r>
      <w:r w:rsidR="00CD633D">
        <w:rPr>
          <w:b/>
        </w:rPr>
        <w:t xml:space="preserve"> </w:t>
      </w:r>
      <w:r w:rsidR="00CD633D" w:rsidRPr="00CD633D">
        <w:t>and</w:t>
      </w:r>
      <w:r w:rsidR="00CD633D">
        <w:rPr>
          <w:b/>
        </w:rPr>
        <w:t xml:space="preserve"> </w:t>
      </w:r>
      <w:r w:rsidR="00D42B39" w:rsidRPr="00086943">
        <w:rPr>
          <w:color w:val="000000"/>
        </w:rPr>
        <w:t>cannot be taxed for the mere privilege of existing</w:t>
      </w:r>
      <w:r w:rsidR="00CD633D" w:rsidRPr="00086943">
        <w:rPr>
          <w:color w:val="000000"/>
        </w:rPr>
        <w:t>.</w:t>
      </w:r>
      <w:r w:rsidR="008D4BB1">
        <w:t xml:space="preserve"> </w:t>
      </w:r>
      <w:r>
        <w:t xml:space="preserve">The </w:t>
      </w:r>
      <w:r w:rsidRPr="00C37C2D">
        <w:t xml:space="preserve">Florida State Constitution Article I. Sec 2. </w:t>
      </w:r>
      <w:r w:rsidRPr="007731D8">
        <w:t>Basic Rights</w:t>
      </w:r>
      <w:r>
        <w:rPr>
          <w:b/>
        </w:rPr>
        <w:t xml:space="preserve"> </w:t>
      </w:r>
      <w:r w:rsidRPr="00C37C2D">
        <w:t>states that</w:t>
      </w:r>
      <w:r>
        <w:t xml:space="preserve"> </w:t>
      </w:r>
      <w:r w:rsidRPr="00C37C2D">
        <w:rPr>
          <w:i/>
        </w:rPr>
        <w:t xml:space="preserve">“All natural persons are equal before the law and have inalienable rights, among which are the </w:t>
      </w:r>
      <w:r w:rsidRPr="00C37C2D">
        <w:rPr>
          <w:b/>
          <w:i/>
        </w:rPr>
        <w:t xml:space="preserve">right to enjoy and </w:t>
      </w:r>
      <w:r w:rsidRPr="00C37C2D">
        <w:rPr>
          <w:b/>
          <w:i/>
          <w:u w:val="single"/>
        </w:rPr>
        <w:t>defend life and liberty</w:t>
      </w:r>
      <w:r w:rsidRPr="00C37C2D">
        <w:rPr>
          <w:i/>
        </w:rPr>
        <w:t xml:space="preserve">, to pursue happiness, to be rewarded for industry, and </w:t>
      </w:r>
      <w:r w:rsidRPr="00C37C2D">
        <w:rPr>
          <w:b/>
          <w:i/>
          <w:u w:val="single"/>
        </w:rPr>
        <w:t>to acquire, possess and protect property</w:t>
      </w:r>
      <w:r w:rsidRPr="00C37C2D">
        <w:rPr>
          <w:b/>
          <w:i/>
        </w:rPr>
        <w:t>.</w:t>
      </w:r>
      <w:r w:rsidRPr="00C37C2D">
        <w:rPr>
          <w:i/>
        </w:rPr>
        <w:t>”</w:t>
      </w:r>
      <w:r>
        <w:t xml:space="preserve"> </w:t>
      </w:r>
      <w:r w:rsidRPr="00C37C2D">
        <w:t xml:space="preserve"> </w:t>
      </w:r>
      <w:r>
        <w:t xml:space="preserve">The Substantive Rights of the People </w:t>
      </w:r>
      <w:r w:rsidR="009A48D3" w:rsidRPr="00C37C2D">
        <w:rPr>
          <w:b/>
          <w:i/>
        </w:rPr>
        <w:t xml:space="preserve">to enjoy and </w:t>
      </w:r>
      <w:r w:rsidR="009A48D3" w:rsidRPr="009A48D3">
        <w:rPr>
          <w:b/>
          <w:i/>
        </w:rPr>
        <w:t>defend life and liberty</w:t>
      </w:r>
      <w:r w:rsidR="009A48D3" w:rsidRPr="00C37C2D">
        <w:rPr>
          <w:i/>
        </w:rPr>
        <w:t xml:space="preserve">, to pursue </w:t>
      </w:r>
      <w:r w:rsidR="009A48D3">
        <w:rPr>
          <w:i/>
        </w:rPr>
        <w:t>happiness,</w:t>
      </w:r>
      <w:r w:rsidR="009A48D3">
        <w:t xml:space="preserve"> </w:t>
      </w:r>
      <w:r w:rsidR="009A48D3" w:rsidRPr="00C37C2D">
        <w:rPr>
          <w:b/>
          <w:i/>
          <w:u w:val="single"/>
        </w:rPr>
        <w:t>to acquire, possess and protect property</w:t>
      </w:r>
      <w:r w:rsidR="009A48D3">
        <w:t xml:space="preserve"> and </w:t>
      </w:r>
      <w:r>
        <w:t>to live among the land cannot be taxed</w:t>
      </w:r>
      <w:r w:rsidR="009A48D3" w:rsidRPr="009A48D3">
        <w:rPr>
          <w:b/>
        </w:rPr>
        <w:t>.</w:t>
      </w:r>
      <w:r>
        <w:t xml:space="preserve"> </w:t>
      </w:r>
    </w:p>
    <w:p w:rsidR="002E5780" w:rsidRDefault="002E5780" w:rsidP="00996441"/>
    <w:p w:rsidR="000949F6" w:rsidRDefault="000949F6" w:rsidP="00996441"/>
    <w:p w:rsidR="003C54A7" w:rsidRDefault="000D7A58" w:rsidP="000D7A58">
      <w:pPr>
        <w:pStyle w:val="justify"/>
      </w:pPr>
      <w:r w:rsidRPr="00BA144D">
        <w:rPr>
          <w:b/>
        </w:rPr>
        <w:t>"</w:t>
      </w:r>
      <w:r w:rsidRPr="002F1C7D">
        <w:rPr>
          <w:b/>
          <w:i/>
          <w:color w:val="FF0000"/>
        </w:rPr>
        <w:t xml:space="preserve">The individual, unlike the corporation, </w:t>
      </w:r>
      <w:r w:rsidRPr="002F1C7D">
        <w:rPr>
          <w:b/>
          <w:i/>
          <w:color w:val="FF0000"/>
          <w:u w:val="double"/>
        </w:rPr>
        <w:t>cannot be taxed for the mere privilege of existing</w:t>
      </w:r>
      <w:r w:rsidRPr="002F1C7D">
        <w:rPr>
          <w:b/>
          <w:i/>
        </w:rPr>
        <w:t xml:space="preserve">. The corporation is an artificial entity which owes its existence and charter powers to the state; but, </w:t>
      </w:r>
      <w:r w:rsidRPr="002F1C7D">
        <w:rPr>
          <w:b/>
          <w:i/>
          <w:color w:val="0000FF"/>
          <w:sz w:val="28"/>
          <w:szCs w:val="28"/>
        </w:rPr>
        <w:t xml:space="preserve">the individual's rights to live and own property are </w:t>
      </w:r>
      <w:r w:rsidRPr="002F1C7D">
        <w:rPr>
          <w:b/>
          <w:i/>
          <w:color w:val="0000FF"/>
          <w:sz w:val="28"/>
          <w:szCs w:val="28"/>
          <w:u w:val="double"/>
        </w:rPr>
        <w:t>natural rights for the enjoyment of which an excise cannot be imposed</w:t>
      </w:r>
      <w:r w:rsidRPr="00916A38">
        <w:rPr>
          <w:i/>
        </w:rPr>
        <w:t>."</w:t>
      </w:r>
      <w:r>
        <w:t xml:space="preserve"> </w:t>
      </w:r>
      <w:r w:rsidRPr="00916A38">
        <w:rPr>
          <w:b/>
          <w:i/>
        </w:rPr>
        <w:t>Redfield v Fisher</w:t>
      </w:r>
      <w:r>
        <w:t>, 292 P 813, at 819 (1930).</w:t>
      </w:r>
    </w:p>
    <w:p w:rsidR="001E793A" w:rsidRDefault="001E793A" w:rsidP="000D7A58">
      <w:pPr>
        <w:pStyle w:val="justify"/>
      </w:pPr>
    </w:p>
    <w:p w:rsidR="00604F43" w:rsidRPr="001011FA" w:rsidRDefault="00604F43" w:rsidP="00604F43">
      <w:pPr>
        <w:rPr>
          <w:b/>
        </w:rPr>
      </w:pPr>
      <w:r w:rsidRPr="0070385D">
        <w:t xml:space="preserve">       </w:t>
      </w:r>
      <w:r>
        <w:t xml:space="preserve"> </w:t>
      </w:r>
      <w:r w:rsidRPr="0070385D">
        <w:rPr>
          <w:b/>
          <w:i/>
          <w:sz w:val="28"/>
          <w:szCs w:val="28"/>
        </w:rPr>
        <w:t>Wherefore it is a FACT</w:t>
      </w:r>
      <w:r w:rsidRPr="0070385D">
        <w:t xml:space="preserve"> </w:t>
      </w:r>
      <w:r w:rsidRPr="004707EE">
        <w:rPr>
          <w:b/>
          <w:u w:val="single"/>
        </w:rPr>
        <w:t>that neither</w:t>
      </w:r>
      <w:r w:rsidRPr="0070385D">
        <w:t xml:space="preserve"> the state statutes nor the state constitution of </w:t>
      </w:r>
      <w:smartTag w:uri="urn:schemas-microsoft-com:office:smarttags" w:element="place">
        <w:smartTag w:uri="urn:schemas-microsoft-com:office:smarttags" w:element="State">
          <w:r w:rsidRPr="0070385D">
            <w:t>Florida</w:t>
          </w:r>
        </w:smartTag>
      </w:smartTag>
      <w:r w:rsidRPr="0070385D">
        <w:t xml:space="preserve"> provides a procedure to assess and levy </w:t>
      </w:r>
      <w:r>
        <w:t xml:space="preserve">within the </w:t>
      </w:r>
      <w:r w:rsidRPr="004707EE">
        <w:rPr>
          <w:b/>
          <w:color w:val="FF0000"/>
          <w:u w:val="single"/>
        </w:rPr>
        <w:t>situs of the state</w:t>
      </w:r>
      <w:r>
        <w:t xml:space="preserve"> a</w:t>
      </w:r>
      <w:r w:rsidRPr="0070385D">
        <w:t xml:space="preserve"> </w:t>
      </w:r>
      <w:r w:rsidRPr="0070385D">
        <w:rPr>
          <w:b/>
          <w:u w:val="single"/>
        </w:rPr>
        <w:t>comme</w:t>
      </w:r>
      <w:r>
        <w:rPr>
          <w:b/>
        </w:rPr>
        <w:t>-</w:t>
      </w:r>
    </w:p>
    <w:p w:rsidR="00604F43" w:rsidRDefault="00604F43" w:rsidP="00604F43">
      <w:r w:rsidRPr="0070385D">
        <w:rPr>
          <w:b/>
          <w:u w:val="single"/>
        </w:rPr>
        <w:lastRenderedPageBreak/>
        <w:t>rcial</w:t>
      </w:r>
      <w:r w:rsidRPr="00C47658">
        <w:rPr>
          <w:b/>
        </w:rPr>
        <w:t xml:space="preserve"> ad valorem property tax</w:t>
      </w:r>
      <w:r w:rsidRPr="00C47658">
        <w:t xml:space="preserve"> </w:t>
      </w:r>
      <w:r w:rsidRPr="0070385D">
        <w:t xml:space="preserve">of any kind upon </w:t>
      </w:r>
      <w:r w:rsidRPr="001011FA">
        <w:rPr>
          <w:b/>
        </w:rPr>
        <w:t>noncommercial property used strictly as a dwelling home</w:t>
      </w:r>
      <w:r w:rsidRPr="0070385D">
        <w:t xml:space="preserve"> </w:t>
      </w:r>
      <w:r w:rsidRPr="001011FA">
        <w:rPr>
          <w:b/>
        </w:rPr>
        <w:t>(</w:t>
      </w:r>
      <w:r w:rsidRPr="001011FA">
        <w:rPr>
          <w:b/>
          <w:i/>
          <w:color w:val="FF0000"/>
          <w:u w:val="single"/>
        </w:rPr>
        <w:t>shelter</w:t>
      </w:r>
      <w:r w:rsidRPr="001011FA">
        <w:rPr>
          <w:b/>
        </w:rPr>
        <w:t>)</w:t>
      </w:r>
      <w:r w:rsidRPr="0070385D">
        <w:t xml:space="preserve"> of its owner. </w:t>
      </w:r>
      <w:r w:rsidRPr="0070385D">
        <w:rPr>
          <w:b/>
          <w:i/>
          <w:sz w:val="28"/>
          <w:szCs w:val="28"/>
        </w:rPr>
        <w:t>Therefore it is a FACT</w:t>
      </w:r>
      <w:r w:rsidRPr="0070385D">
        <w:t xml:space="preserve"> </w:t>
      </w:r>
      <w:r>
        <w:rPr>
          <w:b/>
        </w:rPr>
        <w:t>that the public s</w:t>
      </w:r>
      <w:r w:rsidRPr="0070385D">
        <w:rPr>
          <w:b/>
        </w:rPr>
        <w:t xml:space="preserve">ervants of the State of Florida </w:t>
      </w:r>
      <w:r w:rsidRPr="0070385D">
        <w:rPr>
          <w:b/>
          <w:u w:val="single"/>
        </w:rPr>
        <w:t>thru a scheme</w:t>
      </w:r>
      <w:r>
        <w:rPr>
          <w:b/>
          <w:u w:val="single"/>
        </w:rPr>
        <w:t xml:space="preserve"> of taxation</w:t>
      </w:r>
      <w:r w:rsidRPr="0070385D">
        <w:rPr>
          <w:b/>
          <w:u w:val="single"/>
        </w:rPr>
        <w:t xml:space="preserve"> to defraud the people</w:t>
      </w:r>
      <w:r>
        <w:rPr>
          <w:b/>
        </w:rPr>
        <w:t>,</w:t>
      </w:r>
      <w:r w:rsidRPr="00C47658">
        <w:rPr>
          <w:b/>
        </w:rPr>
        <w:t xml:space="preserve"> </w:t>
      </w:r>
      <w:r w:rsidRPr="0070385D">
        <w:rPr>
          <w:b/>
          <w:u w:val="single"/>
        </w:rPr>
        <w:t>are collecting monies</w:t>
      </w:r>
      <w:r w:rsidRPr="0070385D">
        <w:rPr>
          <w:b/>
        </w:rPr>
        <w:t xml:space="preserve"> WITHOUT lawful authority to do so and are truly in direct violation of the supreme law of the land and a clear usurpation of power not granted by</w:t>
      </w:r>
      <w:r w:rsidRPr="0070385D">
        <w:t xml:space="preserve"> </w:t>
      </w:r>
      <w:r w:rsidRPr="00C47658">
        <w:rPr>
          <w:b/>
        </w:rPr>
        <w:t>THE CONSTITUTION AND LAWS OF THE UNITED STATES OF AMERICA</w:t>
      </w:r>
      <w:r>
        <w:rPr>
          <w:b/>
        </w:rPr>
        <w:t>,</w:t>
      </w:r>
      <w:r w:rsidRPr="00C47658">
        <w:rPr>
          <w:b/>
        </w:rPr>
        <w:t xml:space="preserve"> AND OF THE SEVERAL STATES OF THE AMERICAN UNION.</w:t>
      </w:r>
      <w:r w:rsidRPr="0070385D">
        <w:t xml:space="preserve"> </w:t>
      </w:r>
    </w:p>
    <w:p w:rsidR="00887C4F" w:rsidRDefault="00887C4F">
      <w:pPr>
        <w:pStyle w:val="HTMLPreformatted"/>
        <w:rPr>
          <w:rFonts w:ascii="Times New Roman" w:hAnsi="Times New Roman" w:cs="Times New Roman"/>
          <w:sz w:val="24"/>
          <w:szCs w:val="24"/>
        </w:rPr>
      </w:pPr>
    </w:p>
    <w:p w:rsidR="00604F43" w:rsidRDefault="00604F43">
      <w:pPr>
        <w:pStyle w:val="HTMLPreformatted"/>
        <w:rPr>
          <w:rFonts w:ascii="Times New Roman" w:hAnsi="Times New Roman" w:cs="Times New Roman"/>
          <w:sz w:val="24"/>
          <w:szCs w:val="24"/>
        </w:rPr>
      </w:pPr>
    </w:p>
    <w:p w:rsidR="00887C4F" w:rsidRPr="00BC12BB" w:rsidRDefault="00887C4F" w:rsidP="00887C4F">
      <w:pPr>
        <w:rPr>
          <w:i/>
          <w:u w:val="double"/>
        </w:rPr>
      </w:pPr>
      <w:r w:rsidRPr="00BC12BB">
        <w:rPr>
          <w:b/>
        </w:rPr>
        <w:t xml:space="preserve">   </w:t>
      </w:r>
      <w:r w:rsidR="00900EE3" w:rsidRPr="00BC12BB">
        <w:rPr>
          <w:b/>
        </w:rPr>
        <w:t xml:space="preserve">  </w:t>
      </w:r>
      <w:r w:rsidR="00CE2971" w:rsidRPr="00BC12BB">
        <w:rPr>
          <w:b/>
        </w:rPr>
        <w:t xml:space="preserve"> </w:t>
      </w:r>
      <w:r w:rsidR="0038154E" w:rsidRPr="00BC12BB">
        <w:rPr>
          <w:b/>
        </w:rPr>
        <w:t xml:space="preserve">  </w:t>
      </w:r>
      <w:r w:rsidRPr="00BC12BB">
        <w:rPr>
          <w:b/>
        </w:rPr>
        <w:t xml:space="preserve">The American people, newly established sovereigns in this republic after the victory achieved during the Revolutionary War, became complete owners in their land, </w:t>
      </w:r>
      <w:r w:rsidRPr="00BC12BB">
        <w:rPr>
          <w:b/>
          <w:u w:val="single"/>
        </w:rPr>
        <w:t>beholden to no lord or superior</w:t>
      </w:r>
      <w:r w:rsidRPr="00BC12BB">
        <w:rPr>
          <w:b/>
        </w:rPr>
        <w:t>; sovereign freeholders in the land themselves. These freeholders in the original thirteen states now held allodial the land they possessed before the war only feudally. This new and more powerful title protected the sovereigns from unwarranted intrusions or attempted takings of their land, and more importantly it secured in them a right to own land absolutely in perpetuity.</w:t>
      </w:r>
    </w:p>
    <w:p w:rsidR="003C54A7" w:rsidRDefault="003C54A7" w:rsidP="00212124">
      <w:pPr>
        <w:rPr>
          <w:b/>
          <w:color w:val="000000"/>
        </w:rPr>
      </w:pPr>
    </w:p>
    <w:p w:rsidR="00D04CD4" w:rsidRPr="002F1C7D" w:rsidRDefault="00BF1CEA" w:rsidP="00212124">
      <w:pPr>
        <w:rPr>
          <w:b/>
          <w:sz w:val="20"/>
          <w:szCs w:val="20"/>
        </w:rPr>
      </w:pPr>
      <w:r w:rsidRPr="00BF1CEA">
        <w:rPr>
          <w:b/>
        </w:rPr>
        <w:t xml:space="preserve">         </w:t>
      </w:r>
      <w:r w:rsidR="00887C4F" w:rsidRPr="00BF1CEA">
        <w:rPr>
          <w:b/>
        </w:rPr>
        <w:t>Anyone holding to the contrary is invited to evidence the law upon which they rely for that position</w:t>
      </w:r>
      <w:r w:rsidR="00887C4F" w:rsidRPr="003C54A7">
        <w:rPr>
          <w:b/>
          <w:sz w:val="20"/>
          <w:szCs w:val="20"/>
        </w:rPr>
        <w:t xml:space="preserve">.   </w:t>
      </w:r>
    </w:p>
    <w:sectPr w:rsidR="00D04CD4" w:rsidRPr="002F1C7D" w:rsidSect="008936B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7C" w:rsidRDefault="00A24B7C">
      <w:r>
        <w:separator/>
      </w:r>
    </w:p>
  </w:endnote>
  <w:endnote w:type="continuationSeparator" w:id="0">
    <w:p w:rsidR="00A24B7C" w:rsidRDefault="00A2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159" w:rsidRDefault="00F94159">
    <w:pPr>
      <w:pStyle w:val="Footer"/>
      <w:rPr>
        <w:b/>
        <w:i/>
        <w:sz w:val="20"/>
      </w:rPr>
    </w:pPr>
    <w:r>
      <w:t xml:space="preserve">                                                             </w:t>
    </w:r>
    <w:r>
      <w:rPr>
        <w:b/>
        <w:i/>
        <w:sz w:val="20"/>
      </w:rPr>
      <w:t xml:space="preserve">Page </w:t>
    </w:r>
    <w:r>
      <w:rPr>
        <w:b/>
        <w:i/>
        <w:sz w:val="20"/>
      </w:rPr>
      <w:fldChar w:fldCharType="begin"/>
    </w:r>
    <w:r>
      <w:rPr>
        <w:b/>
        <w:i/>
        <w:sz w:val="20"/>
      </w:rPr>
      <w:instrText xml:space="preserve"> PAGE </w:instrText>
    </w:r>
    <w:r>
      <w:rPr>
        <w:b/>
        <w:i/>
        <w:sz w:val="20"/>
      </w:rPr>
      <w:fldChar w:fldCharType="separate"/>
    </w:r>
    <w:r w:rsidR="0030760D">
      <w:rPr>
        <w:b/>
        <w:i/>
        <w:noProof/>
        <w:sz w:val="20"/>
      </w:rPr>
      <w:t>23</w:t>
    </w:r>
    <w:r>
      <w:rPr>
        <w:b/>
        <w:i/>
        <w:sz w:val="20"/>
      </w:rPr>
      <w:fldChar w:fldCharType="end"/>
    </w:r>
    <w:r>
      <w:rPr>
        <w:b/>
        <w:i/>
        <w:sz w:val="20"/>
      </w:rPr>
      <w:t xml:space="preserve"> of </w:t>
    </w:r>
    <w:r>
      <w:rPr>
        <w:b/>
        <w:i/>
        <w:sz w:val="20"/>
      </w:rPr>
      <w:fldChar w:fldCharType="begin"/>
    </w:r>
    <w:r>
      <w:rPr>
        <w:b/>
        <w:i/>
        <w:sz w:val="20"/>
      </w:rPr>
      <w:instrText xml:space="preserve"> NUMPAGES </w:instrText>
    </w:r>
    <w:r>
      <w:rPr>
        <w:b/>
        <w:i/>
        <w:sz w:val="20"/>
      </w:rPr>
      <w:fldChar w:fldCharType="separate"/>
    </w:r>
    <w:r w:rsidR="0030760D">
      <w:rPr>
        <w:b/>
        <w:i/>
        <w:noProof/>
        <w:sz w:val="20"/>
      </w:rPr>
      <w:t>23</w:t>
    </w:r>
    <w:r>
      <w:rPr>
        <w:b/>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7C" w:rsidRDefault="00A24B7C">
      <w:r>
        <w:separator/>
      </w:r>
    </w:p>
  </w:footnote>
  <w:footnote w:type="continuationSeparator" w:id="0">
    <w:p w:rsidR="00A24B7C" w:rsidRDefault="00A24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D3113"/>
    <w:multiLevelType w:val="hybridMultilevel"/>
    <w:tmpl w:val="E7F4FE2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980013C"/>
    <w:multiLevelType w:val="hybridMultilevel"/>
    <w:tmpl w:val="81A6301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33DE7DD4"/>
    <w:multiLevelType w:val="hybridMultilevel"/>
    <w:tmpl w:val="98E86F4C"/>
    <w:lvl w:ilvl="0" w:tplc="CB6204C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7F4"/>
    <w:rsid w:val="00005A73"/>
    <w:rsid w:val="0003048B"/>
    <w:rsid w:val="00031FA9"/>
    <w:rsid w:val="0003280C"/>
    <w:rsid w:val="0004109F"/>
    <w:rsid w:val="00044108"/>
    <w:rsid w:val="00045B67"/>
    <w:rsid w:val="00056626"/>
    <w:rsid w:val="0006116A"/>
    <w:rsid w:val="00061BAC"/>
    <w:rsid w:val="0006472E"/>
    <w:rsid w:val="000661EC"/>
    <w:rsid w:val="0007222B"/>
    <w:rsid w:val="000821EF"/>
    <w:rsid w:val="00086943"/>
    <w:rsid w:val="000905EF"/>
    <w:rsid w:val="00090E07"/>
    <w:rsid w:val="0009438D"/>
    <w:rsid w:val="000949F6"/>
    <w:rsid w:val="00097688"/>
    <w:rsid w:val="000A2AD5"/>
    <w:rsid w:val="000A507B"/>
    <w:rsid w:val="000D2001"/>
    <w:rsid w:val="000D7A58"/>
    <w:rsid w:val="000F755A"/>
    <w:rsid w:val="0011049D"/>
    <w:rsid w:val="00120C07"/>
    <w:rsid w:val="00125088"/>
    <w:rsid w:val="00152300"/>
    <w:rsid w:val="00153DAB"/>
    <w:rsid w:val="001625D0"/>
    <w:rsid w:val="00162FA3"/>
    <w:rsid w:val="00166334"/>
    <w:rsid w:val="001763F2"/>
    <w:rsid w:val="00181613"/>
    <w:rsid w:val="00194AFB"/>
    <w:rsid w:val="00195A65"/>
    <w:rsid w:val="001A28FE"/>
    <w:rsid w:val="001E793A"/>
    <w:rsid w:val="00200FB8"/>
    <w:rsid w:val="00204797"/>
    <w:rsid w:val="00212124"/>
    <w:rsid w:val="00213CFF"/>
    <w:rsid w:val="002157E8"/>
    <w:rsid w:val="00234B9E"/>
    <w:rsid w:val="00247EE4"/>
    <w:rsid w:val="002674A7"/>
    <w:rsid w:val="00285362"/>
    <w:rsid w:val="00293A67"/>
    <w:rsid w:val="002A164A"/>
    <w:rsid w:val="002A28CF"/>
    <w:rsid w:val="002B4AC5"/>
    <w:rsid w:val="002B6E6B"/>
    <w:rsid w:val="002B7C61"/>
    <w:rsid w:val="002E5780"/>
    <w:rsid w:val="002E600F"/>
    <w:rsid w:val="002F1C7D"/>
    <w:rsid w:val="0030760D"/>
    <w:rsid w:val="00320AA3"/>
    <w:rsid w:val="00325E43"/>
    <w:rsid w:val="00330671"/>
    <w:rsid w:val="0034181D"/>
    <w:rsid w:val="003439EA"/>
    <w:rsid w:val="0034781D"/>
    <w:rsid w:val="003764A2"/>
    <w:rsid w:val="00380C74"/>
    <w:rsid w:val="003810D1"/>
    <w:rsid w:val="0038154E"/>
    <w:rsid w:val="003855DD"/>
    <w:rsid w:val="00385DC6"/>
    <w:rsid w:val="003A5EDE"/>
    <w:rsid w:val="003B2E04"/>
    <w:rsid w:val="003B5954"/>
    <w:rsid w:val="003C0105"/>
    <w:rsid w:val="003C54A7"/>
    <w:rsid w:val="003C7476"/>
    <w:rsid w:val="003D4221"/>
    <w:rsid w:val="003E068F"/>
    <w:rsid w:val="003E3DBD"/>
    <w:rsid w:val="003E4C03"/>
    <w:rsid w:val="003E58AD"/>
    <w:rsid w:val="003F5B7F"/>
    <w:rsid w:val="004077F3"/>
    <w:rsid w:val="00411CEC"/>
    <w:rsid w:val="00441B53"/>
    <w:rsid w:val="00456681"/>
    <w:rsid w:val="00464BA3"/>
    <w:rsid w:val="00467DDA"/>
    <w:rsid w:val="004725A7"/>
    <w:rsid w:val="00474901"/>
    <w:rsid w:val="004848FD"/>
    <w:rsid w:val="00484D58"/>
    <w:rsid w:val="00492985"/>
    <w:rsid w:val="004A24F2"/>
    <w:rsid w:val="004A411B"/>
    <w:rsid w:val="004B2975"/>
    <w:rsid w:val="004B6194"/>
    <w:rsid w:val="004B73F6"/>
    <w:rsid w:val="004C1B85"/>
    <w:rsid w:val="004D3EE8"/>
    <w:rsid w:val="004D57F4"/>
    <w:rsid w:val="004D5D86"/>
    <w:rsid w:val="004E04BD"/>
    <w:rsid w:val="00500D2B"/>
    <w:rsid w:val="005019AB"/>
    <w:rsid w:val="0050296B"/>
    <w:rsid w:val="00503075"/>
    <w:rsid w:val="00510EBE"/>
    <w:rsid w:val="005224E0"/>
    <w:rsid w:val="00553382"/>
    <w:rsid w:val="005545EF"/>
    <w:rsid w:val="00582D60"/>
    <w:rsid w:val="00591DDE"/>
    <w:rsid w:val="005B6803"/>
    <w:rsid w:val="005D2112"/>
    <w:rsid w:val="005D4AED"/>
    <w:rsid w:val="005D79B0"/>
    <w:rsid w:val="006036DE"/>
    <w:rsid w:val="00604F43"/>
    <w:rsid w:val="0060712B"/>
    <w:rsid w:val="006107B7"/>
    <w:rsid w:val="00626DCE"/>
    <w:rsid w:val="00631627"/>
    <w:rsid w:val="00642313"/>
    <w:rsid w:val="006472A7"/>
    <w:rsid w:val="0067304C"/>
    <w:rsid w:val="00676803"/>
    <w:rsid w:val="00685935"/>
    <w:rsid w:val="006A2E50"/>
    <w:rsid w:val="006B16E8"/>
    <w:rsid w:val="006C459E"/>
    <w:rsid w:val="006D4E96"/>
    <w:rsid w:val="006D652B"/>
    <w:rsid w:val="006F56EF"/>
    <w:rsid w:val="00710752"/>
    <w:rsid w:val="00715DCC"/>
    <w:rsid w:val="00732079"/>
    <w:rsid w:val="00767187"/>
    <w:rsid w:val="0077141C"/>
    <w:rsid w:val="00772D8E"/>
    <w:rsid w:val="007731D8"/>
    <w:rsid w:val="00780DC5"/>
    <w:rsid w:val="00785537"/>
    <w:rsid w:val="00791EBD"/>
    <w:rsid w:val="00793678"/>
    <w:rsid w:val="007A2991"/>
    <w:rsid w:val="007B036C"/>
    <w:rsid w:val="007B10BF"/>
    <w:rsid w:val="007B3D28"/>
    <w:rsid w:val="007B581B"/>
    <w:rsid w:val="007B62A4"/>
    <w:rsid w:val="007B78E5"/>
    <w:rsid w:val="007D148A"/>
    <w:rsid w:val="007D2C52"/>
    <w:rsid w:val="007F6E02"/>
    <w:rsid w:val="0080260A"/>
    <w:rsid w:val="00806EA5"/>
    <w:rsid w:val="00816066"/>
    <w:rsid w:val="00823CF6"/>
    <w:rsid w:val="0084094D"/>
    <w:rsid w:val="0084262F"/>
    <w:rsid w:val="00846EFC"/>
    <w:rsid w:val="00850D0F"/>
    <w:rsid w:val="008533BB"/>
    <w:rsid w:val="00870FF4"/>
    <w:rsid w:val="00872B92"/>
    <w:rsid w:val="00872D02"/>
    <w:rsid w:val="008747ED"/>
    <w:rsid w:val="00881853"/>
    <w:rsid w:val="00887C4F"/>
    <w:rsid w:val="008936BE"/>
    <w:rsid w:val="00896D89"/>
    <w:rsid w:val="008A2E7F"/>
    <w:rsid w:val="008A7F6C"/>
    <w:rsid w:val="008B2E09"/>
    <w:rsid w:val="008C0B1C"/>
    <w:rsid w:val="008D17EF"/>
    <w:rsid w:val="008D4BB1"/>
    <w:rsid w:val="008E1E43"/>
    <w:rsid w:val="008E3017"/>
    <w:rsid w:val="008F1BEF"/>
    <w:rsid w:val="008F431E"/>
    <w:rsid w:val="00900EE3"/>
    <w:rsid w:val="009168D0"/>
    <w:rsid w:val="00916A38"/>
    <w:rsid w:val="00931B06"/>
    <w:rsid w:val="00935167"/>
    <w:rsid w:val="00946541"/>
    <w:rsid w:val="00947A99"/>
    <w:rsid w:val="00950D34"/>
    <w:rsid w:val="00951D21"/>
    <w:rsid w:val="009553EC"/>
    <w:rsid w:val="0096012F"/>
    <w:rsid w:val="0096105F"/>
    <w:rsid w:val="0096271C"/>
    <w:rsid w:val="00965A03"/>
    <w:rsid w:val="009675F6"/>
    <w:rsid w:val="00980E65"/>
    <w:rsid w:val="00981B98"/>
    <w:rsid w:val="00982B6F"/>
    <w:rsid w:val="00983D0B"/>
    <w:rsid w:val="00996441"/>
    <w:rsid w:val="009A48D3"/>
    <w:rsid w:val="009B7E31"/>
    <w:rsid w:val="009C07F8"/>
    <w:rsid w:val="009D04C2"/>
    <w:rsid w:val="009E60ED"/>
    <w:rsid w:val="00A0141D"/>
    <w:rsid w:val="00A05C22"/>
    <w:rsid w:val="00A100BF"/>
    <w:rsid w:val="00A202E1"/>
    <w:rsid w:val="00A24B7C"/>
    <w:rsid w:val="00A2625A"/>
    <w:rsid w:val="00A4752F"/>
    <w:rsid w:val="00A573D6"/>
    <w:rsid w:val="00A62D45"/>
    <w:rsid w:val="00A65DC3"/>
    <w:rsid w:val="00A75868"/>
    <w:rsid w:val="00A92BEA"/>
    <w:rsid w:val="00A95C53"/>
    <w:rsid w:val="00A979E7"/>
    <w:rsid w:val="00AA30A7"/>
    <w:rsid w:val="00AD320C"/>
    <w:rsid w:val="00AE1C29"/>
    <w:rsid w:val="00AF4E9C"/>
    <w:rsid w:val="00B04AAC"/>
    <w:rsid w:val="00B054FD"/>
    <w:rsid w:val="00B14105"/>
    <w:rsid w:val="00B31726"/>
    <w:rsid w:val="00B83792"/>
    <w:rsid w:val="00B84799"/>
    <w:rsid w:val="00B963F5"/>
    <w:rsid w:val="00BA144D"/>
    <w:rsid w:val="00BA5710"/>
    <w:rsid w:val="00BA698A"/>
    <w:rsid w:val="00BB00EB"/>
    <w:rsid w:val="00BC0E40"/>
    <w:rsid w:val="00BC12BB"/>
    <w:rsid w:val="00BD0FDD"/>
    <w:rsid w:val="00BF1CEA"/>
    <w:rsid w:val="00BF4D82"/>
    <w:rsid w:val="00C175FB"/>
    <w:rsid w:val="00C30E01"/>
    <w:rsid w:val="00C327AF"/>
    <w:rsid w:val="00C37C2D"/>
    <w:rsid w:val="00C462A8"/>
    <w:rsid w:val="00C47658"/>
    <w:rsid w:val="00C546CF"/>
    <w:rsid w:val="00C835EE"/>
    <w:rsid w:val="00C86148"/>
    <w:rsid w:val="00CB4E07"/>
    <w:rsid w:val="00CB70A3"/>
    <w:rsid w:val="00CC73D0"/>
    <w:rsid w:val="00CD27FE"/>
    <w:rsid w:val="00CD633D"/>
    <w:rsid w:val="00CE0671"/>
    <w:rsid w:val="00CE19BE"/>
    <w:rsid w:val="00CE2971"/>
    <w:rsid w:val="00CE2D24"/>
    <w:rsid w:val="00CE47D9"/>
    <w:rsid w:val="00CE6FE9"/>
    <w:rsid w:val="00D03784"/>
    <w:rsid w:val="00D04CD4"/>
    <w:rsid w:val="00D10590"/>
    <w:rsid w:val="00D15C5C"/>
    <w:rsid w:val="00D2155B"/>
    <w:rsid w:val="00D42B39"/>
    <w:rsid w:val="00D42DFE"/>
    <w:rsid w:val="00D57993"/>
    <w:rsid w:val="00D60739"/>
    <w:rsid w:val="00D66C76"/>
    <w:rsid w:val="00D72834"/>
    <w:rsid w:val="00D7643B"/>
    <w:rsid w:val="00D81AA7"/>
    <w:rsid w:val="00D83CF4"/>
    <w:rsid w:val="00DC0C31"/>
    <w:rsid w:val="00DD0A99"/>
    <w:rsid w:val="00DE0259"/>
    <w:rsid w:val="00DF09F3"/>
    <w:rsid w:val="00E011CD"/>
    <w:rsid w:val="00E04B74"/>
    <w:rsid w:val="00E55C51"/>
    <w:rsid w:val="00E7091B"/>
    <w:rsid w:val="00E951CB"/>
    <w:rsid w:val="00ED49D2"/>
    <w:rsid w:val="00EF493A"/>
    <w:rsid w:val="00F35B34"/>
    <w:rsid w:val="00F40E11"/>
    <w:rsid w:val="00F934E8"/>
    <w:rsid w:val="00F94159"/>
    <w:rsid w:val="00FA1992"/>
    <w:rsid w:val="00FC0D5F"/>
    <w:rsid w:val="00FC5072"/>
    <w:rsid w:val="00FF366A"/>
    <w:rsid w:val="00FF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contacts" w:name="Sn"/>
  <w:smartTagType w:namespaceuri="urn:schemas:contacts" w:name="middlename"/>
  <w:smartTagType w:namespaceuri="urn:schemas:contacts" w:name="GivenNam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47CE7E70-8076-496A-B3A9-4C6935E3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widowControl/>
      <w:autoSpaceDE/>
      <w:autoSpaceDN/>
      <w:adjustRightInd/>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Indent">
    <w:name w:val="Indent"/>
    <w:basedOn w:val="Normal"/>
    <w:pPr>
      <w:widowControl/>
      <w:autoSpaceDE/>
      <w:autoSpaceDN/>
      <w:adjustRightInd/>
      <w:ind w:left="720" w:right="414"/>
    </w:pPr>
    <w:rPr>
      <w:rFonts w:ascii="Arial" w:hAnsi="Arial"/>
      <w:b/>
      <w:color w:val="FF0000"/>
      <w:sz w:val="22"/>
    </w:rPr>
  </w:style>
  <w:style w:type="character" w:styleId="FollowedHyperlink">
    <w:name w:val="FollowedHyperlink"/>
    <w:rPr>
      <w:color w:val="800080"/>
      <w:u w:val="single"/>
    </w:rPr>
  </w:style>
  <w:style w:type="paragraph" w:styleId="PlainText">
    <w:name w:val="Plain Text"/>
    <w:basedOn w:val="Normal"/>
    <w:pPr>
      <w:widowControl/>
      <w:autoSpaceDE/>
      <w:autoSpaceDN/>
      <w:adjustRightInd/>
    </w:pPr>
    <w:rPr>
      <w:rFonts w:ascii="Courier New" w:hAnsi="Courier New" w:cs="Courier New"/>
      <w:sz w:val="20"/>
      <w:szCs w:val="20"/>
    </w:rPr>
  </w:style>
  <w:style w:type="paragraph" w:customStyle="1" w:styleId="section">
    <w:name w:val="section"/>
    <w:basedOn w:val="Normal"/>
    <w:pPr>
      <w:widowControl/>
      <w:autoSpaceDE/>
      <w:autoSpaceDN/>
      <w:adjustRightInd/>
      <w:spacing w:before="100" w:beforeAutospacing="1" w:after="100" w:afterAutospacing="1"/>
    </w:pPr>
    <w:rPr>
      <w:rFonts w:ascii="Trebuchet MS" w:hAnsi="Trebuchet MS"/>
      <w:color w:val="000080"/>
      <w:sz w:val="20"/>
      <w:szCs w:val="20"/>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customStyle="1" w:styleId="justify">
    <w:name w:val="justify"/>
    <w:basedOn w:val="Normal"/>
    <w:rsid w:val="00916A38"/>
    <w:pPr>
      <w:widowControl/>
      <w:autoSpaceDE/>
      <w:autoSpaceDN/>
      <w:adjustRightInd/>
      <w:spacing w:before="100" w:beforeAutospacing="1" w:after="100" w:afterAutospacing="1"/>
    </w:pPr>
    <w:rPr>
      <w:color w:val="000000"/>
    </w:rPr>
  </w:style>
  <w:style w:type="paragraph" w:customStyle="1" w:styleId="quote">
    <w:name w:val="quote"/>
    <w:basedOn w:val="Normal"/>
    <w:rsid w:val="006D4E96"/>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1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13127</Words>
  <Characters>74827</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Now if we notice the construction of the Florida state constitution, the Florida state statutes and the Florida Administra</vt:lpstr>
    </vt:vector>
  </TitlesOfParts>
  <Company>BOEING</Company>
  <LinksUpToDate>false</LinksUpToDate>
  <CharactersWithSpaces>87779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Now if we notice the construction of the Florida state constitution, the Florida state statutes and the Florida Administra</dc:title>
  <dc:subject/>
  <dc:creator>KSC</dc:creator>
  <cp:keywords/>
  <dc:description/>
  <cp:lastModifiedBy>Tom</cp:lastModifiedBy>
  <cp:revision>2</cp:revision>
  <cp:lastPrinted>2013-01-16T01:14:00Z</cp:lastPrinted>
  <dcterms:created xsi:type="dcterms:W3CDTF">2016-10-28T01:19:00Z</dcterms:created>
  <dcterms:modified xsi:type="dcterms:W3CDTF">2016-10-28T01:19:00Z</dcterms:modified>
</cp:coreProperties>
</file>